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6A2D0" w14:textId="77777777" w:rsidR="003A2B47" w:rsidRPr="008A3763" w:rsidRDefault="003A2B47" w:rsidP="00586C75">
      <w:pPr>
        <w:pStyle w:val="Heading3"/>
        <w:spacing w:before="120" w:after="120"/>
        <w:ind w:firstLine="397"/>
        <w:jc w:val="both"/>
        <w:rPr>
          <w:sz w:val="24"/>
          <w:szCs w:val="24"/>
        </w:rPr>
      </w:pPr>
      <w:bookmarkStart w:id="0" w:name="_Toc233208216"/>
      <w:r w:rsidRPr="008A3763">
        <w:rPr>
          <w:sz w:val="24"/>
          <w:szCs w:val="24"/>
        </w:rPr>
        <w:t>BOSNA I HERCEGOVINA</w:t>
      </w:r>
      <w:bookmarkEnd w:id="0"/>
    </w:p>
    <w:p w14:paraId="52E0B13F" w14:textId="77777777" w:rsidR="003A2B47" w:rsidRPr="008A3763" w:rsidRDefault="003A2B47" w:rsidP="00586C75">
      <w:pPr>
        <w:spacing w:before="120" w:after="120" w:line="240" w:lineRule="auto"/>
        <w:ind w:firstLine="397"/>
        <w:jc w:val="both"/>
        <w:rPr>
          <w:rFonts w:ascii="Arial" w:hAnsi="Arial" w:cs="Arial"/>
          <w:b/>
          <w:bCs/>
          <w:sz w:val="24"/>
          <w:szCs w:val="24"/>
          <w:lang w:val="hr-BA"/>
        </w:rPr>
      </w:pPr>
      <w:r w:rsidRPr="008A3763">
        <w:rPr>
          <w:rFonts w:ascii="Arial" w:hAnsi="Arial" w:cs="Arial"/>
          <w:b/>
          <w:bCs/>
          <w:sz w:val="24"/>
          <w:szCs w:val="24"/>
          <w:lang w:val="hr-BA"/>
        </w:rPr>
        <w:t xml:space="preserve">FEDERACIJA BOSNE I HERCEGOVINE </w:t>
      </w:r>
    </w:p>
    <w:p w14:paraId="10FC93C2" w14:textId="77777777" w:rsidR="003A2B47" w:rsidRPr="008A3763" w:rsidRDefault="003A2B47" w:rsidP="00586C75">
      <w:pPr>
        <w:spacing w:before="120" w:after="120" w:line="240" w:lineRule="auto"/>
        <w:ind w:firstLine="397"/>
        <w:jc w:val="both"/>
        <w:rPr>
          <w:rFonts w:ascii="Arial" w:hAnsi="Arial" w:cs="Arial"/>
          <w:b/>
          <w:bCs/>
          <w:sz w:val="24"/>
          <w:szCs w:val="24"/>
          <w:lang w:val="hr-BA"/>
        </w:rPr>
      </w:pPr>
      <w:r w:rsidRPr="008A3763">
        <w:rPr>
          <w:rFonts w:ascii="Arial" w:hAnsi="Arial" w:cs="Arial"/>
          <w:b/>
          <w:bCs/>
          <w:sz w:val="24"/>
          <w:szCs w:val="24"/>
          <w:lang w:val="hr-BA"/>
        </w:rPr>
        <w:t xml:space="preserve">Federalno ministarstvo financija </w:t>
      </w:r>
    </w:p>
    <w:p w14:paraId="44BD3319" w14:textId="77777777" w:rsidR="003A2B47" w:rsidRPr="008A3763" w:rsidRDefault="003A2B47" w:rsidP="00586C75">
      <w:pPr>
        <w:spacing w:before="120" w:after="120" w:line="240" w:lineRule="auto"/>
        <w:ind w:firstLine="397"/>
        <w:jc w:val="both"/>
        <w:rPr>
          <w:rFonts w:ascii="Arial" w:hAnsi="Arial" w:cs="Arial"/>
          <w:sz w:val="24"/>
          <w:szCs w:val="24"/>
          <w:lang w:val="hr-BA"/>
        </w:rPr>
      </w:pPr>
      <w:r w:rsidRPr="008A3763">
        <w:rPr>
          <w:rFonts w:ascii="Arial" w:hAnsi="Arial" w:cs="Arial"/>
          <w:b/>
          <w:bCs/>
          <w:sz w:val="24"/>
          <w:szCs w:val="24"/>
          <w:lang w:val="hr-BA"/>
        </w:rPr>
        <w:t>Federalno ministarstvo finansija</w:t>
      </w:r>
    </w:p>
    <w:p w14:paraId="295E13B6" w14:textId="77777777" w:rsidR="003A2B47" w:rsidRPr="008A3763" w:rsidRDefault="003A2B47" w:rsidP="00586C75">
      <w:pPr>
        <w:spacing w:before="120" w:after="120" w:line="240" w:lineRule="auto"/>
        <w:ind w:firstLine="397"/>
        <w:jc w:val="both"/>
        <w:rPr>
          <w:rFonts w:ascii="Arial" w:hAnsi="Arial" w:cs="Arial"/>
          <w:sz w:val="24"/>
          <w:szCs w:val="24"/>
          <w:lang w:val="hr-BA"/>
        </w:rPr>
      </w:pPr>
    </w:p>
    <w:p w14:paraId="1926E77D" w14:textId="77777777" w:rsidR="003A2B47" w:rsidRPr="008A3763" w:rsidRDefault="003A2B47" w:rsidP="00586C75">
      <w:pPr>
        <w:spacing w:before="120" w:after="120" w:line="240" w:lineRule="auto"/>
        <w:ind w:firstLine="397"/>
        <w:jc w:val="both"/>
        <w:rPr>
          <w:rFonts w:ascii="Arial" w:hAnsi="Arial" w:cs="Arial"/>
          <w:sz w:val="24"/>
          <w:szCs w:val="24"/>
          <w:lang w:val="hr-BA"/>
        </w:rPr>
      </w:pPr>
    </w:p>
    <w:p w14:paraId="048B6CFF" w14:textId="77777777" w:rsidR="003A2B47" w:rsidRPr="008A3763" w:rsidRDefault="003A2B47" w:rsidP="00586C75">
      <w:pPr>
        <w:spacing w:before="120" w:after="120" w:line="240" w:lineRule="auto"/>
        <w:ind w:firstLine="397"/>
        <w:jc w:val="both"/>
        <w:rPr>
          <w:rFonts w:ascii="Arial" w:hAnsi="Arial" w:cs="Arial"/>
          <w:sz w:val="24"/>
          <w:szCs w:val="24"/>
          <w:lang w:val="hr-BA"/>
        </w:rPr>
      </w:pPr>
    </w:p>
    <w:p w14:paraId="73E12A28" w14:textId="77777777" w:rsidR="003A2B47" w:rsidRPr="008A3763" w:rsidRDefault="003A2B47" w:rsidP="00586C75">
      <w:pPr>
        <w:spacing w:before="120" w:after="120" w:line="240" w:lineRule="auto"/>
        <w:ind w:firstLine="397"/>
        <w:jc w:val="both"/>
        <w:rPr>
          <w:rFonts w:ascii="Arial" w:hAnsi="Arial" w:cs="Arial"/>
          <w:sz w:val="24"/>
          <w:szCs w:val="24"/>
          <w:lang w:val="hr-BA"/>
        </w:rPr>
      </w:pPr>
    </w:p>
    <w:p w14:paraId="201B313A" w14:textId="77777777" w:rsidR="003A2B47" w:rsidRPr="008A3763" w:rsidRDefault="003A2B47" w:rsidP="00586C75">
      <w:pPr>
        <w:spacing w:before="120" w:after="120" w:line="240" w:lineRule="auto"/>
        <w:ind w:firstLine="397"/>
        <w:jc w:val="both"/>
        <w:rPr>
          <w:rFonts w:ascii="Arial" w:hAnsi="Arial" w:cs="Arial"/>
          <w:sz w:val="24"/>
          <w:szCs w:val="24"/>
          <w:lang w:val="hr-BA"/>
        </w:rPr>
      </w:pPr>
    </w:p>
    <w:p w14:paraId="4E3C38BD" w14:textId="77777777" w:rsidR="003A2B47" w:rsidRPr="008A3763" w:rsidRDefault="003A2B47" w:rsidP="00586C75">
      <w:pPr>
        <w:spacing w:before="120" w:after="120" w:line="240" w:lineRule="auto"/>
        <w:ind w:firstLine="397"/>
        <w:jc w:val="both"/>
        <w:rPr>
          <w:rFonts w:ascii="Arial" w:hAnsi="Arial" w:cs="Arial"/>
          <w:sz w:val="24"/>
          <w:szCs w:val="24"/>
          <w:lang w:val="hr-BA"/>
        </w:rPr>
      </w:pPr>
    </w:p>
    <w:p w14:paraId="77598D1D" w14:textId="77777777" w:rsidR="003A2B47" w:rsidRPr="008A3763" w:rsidRDefault="003A2B47" w:rsidP="00586C75">
      <w:pPr>
        <w:spacing w:before="120" w:after="120" w:line="240" w:lineRule="auto"/>
        <w:ind w:firstLine="397"/>
        <w:jc w:val="both"/>
        <w:rPr>
          <w:rFonts w:ascii="Arial" w:hAnsi="Arial" w:cs="Arial"/>
          <w:sz w:val="24"/>
          <w:szCs w:val="24"/>
          <w:lang w:val="hr-BA"/>
        </w:rPr>
      </w:pPr>
    </w:p>
    <w:p w14:paraId="126635B1" w14:textId="77777777" w:rsidR="006B737E" w:rsidRPr="008A3763" w:rsidRDefault="006B737E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3D43D5D6" w14:textId="77777777" w:rsidR="006B737E" w:rsidRPr="008A3763" w:rsidRDefault="006B737E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245FAA2D" w14:textId="7B5DC9E8" w:rsidR="00210192" w:rsidRPr="008A3763" w:rsidRDefault="00E145AC" w:rsidP="00586C75">
      <w:pPr>
        <w:tabs>
          <w:tab w:val="left" w:pos="1815"/>
        </w:tabs>
        <w:spacing w:before="120" w:after="120" w:line="240" w:lineRule="auto"/>
        <w:ind w:firstLine="397"/>
        <w:jc w:val="center"/>
        <w:rPr>
          <w:rFonts w:ascii="Arial" w:hAnsi="Arial" w:cs="Arial"/>
          <w:b/>
          <w:sz w:val="24"/>
          <w:szCs w:val="24"/>
          <w:lang w:val="hr-BA"/>
        </w:rPr>
      </w:pPr>
      <w:r>
        <w:rPr>
          <w:rFonts w:ascii="Arial" w:hAnsi="Arial" w:cs="Arial"/>
          <w:b/>
          <w:sz w:val="24"/>
          <w:szCs w:val="24"/>
          <w:lang w:val="hr-BA"/>
        </w:rPr>
        <w:t>UREDBA O PROVEDBI POJEDINIH ODREDBI ZAKONA O DEVIZNOM POSLOVANJU</w:t>
      </w:r>
    </w:p>
    <w:p w14:paraId="4B3BB94A" w14:textId="77777777" w:rsidR="003A2B47" w:rsidRPr="008A3763" w:rsidRDefault="003A2B47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4D402486" w14:textId="77777777" w:rsidR="003A2B47" w:rsidRPr="008A3763" w:rsidRDefault="003A2B47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30C5FDF3" w14:textId="77777777" w:rsidR="003A2B47" w:rsidRPr="008A3763" w:rsidRDefault="003A2B47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485CA4D1" w14:textId="77777777" w:rsidR="003A2B47" w:rsidRPr="008A3763" w:rsidRDefault="003A2B47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252BB14E" w14:textId="77777777" w:rsidR="003A2B47" w:rsidRPr="008A3763" w:rsidRDefault="003A2B47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183DCCD6" w14:textId="77777777" w:rsidR="003A2B47" w:rsidRPr="008A3763" w:rsidRDefault="003A2B47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15E7FCDF" w14:textId="77777777" w:rsidR="003A2B47" w:rsidRPr="008A3763" w:rsidRDefault="003A2B47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7FDCA34A" w14:textId="77777777" w:rsidR="003A2B47" w:rsidRPr="008A3763" w:rsidRDefault="003A2B47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726FDA41" w14:textId="77777777" w:rsidR="003A2B47" w:rsidRPr="008A3763" w:rsidRDefault="003A2B47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4814DFDB" w14:textId="77777777" w:rsidR="003A2B47" w:rsidRPr="008A3763" w:rsidRDefault="003A2B47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311025C2" w14:textId="77777777" w:rsidR="00E145AC" w:rsidRDefault="00E145AC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3AD326B5" w14:textId="77777777" w:rsidR="00E145AC" w:rsidRDefault="00E145AC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52D7F683" w14:textId="77777777" w:rsidR="00E145AC" w:rsidRDefault="00E145AC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7D287F2F" w14:textId="3931100E" w:rsidR="002B285D" w:rsidRPr="008A3763" w:rsidRDefault="003A2B47" w:rsidP="00586C75">
      <w:pPr>
        <w:tabs>
          <w:tab w:val="left" w:pos="1815"/>
        </w:tabs>
        <w:spacing w:before="120" w:after="120" w:line="240" w:lineRule="auto"/>
        <w:ind w:firstLine="397"/>
        <w:jc w:val="center"/>
        <w:rPr>
          <w:rFonts w:ascii="Arial" w:hAnsi="Arial" w:cs="Arial"/>
          <w:b/>
          <w:sz w:val="24"/>
          <w:szCs w:val="24"/>
          <w:lang w:val="hr-BA"/>
        </w:rPr>
      </w:pPr>
      <w:r w:rsidRPr="008A3763">
        <w:rPr>
          <w:rFonts w:ascii="Arial" w:hAnsi="Arial" w:cs="Arial"/>
          <w:b/>
          <w:sz w:val="24"/>
          <w:szCs w:val="24"/>
          <w:lang w:val="hr-BA"/>
        </w:rPr>
        <w:t xml:space="preserve">Sarajevo, </w:t>
      </w:r>
      <w:r w:rsidR="00AC57C4">
        <w:rPr>
          <w:rFonts w:ascii="Arial" w:hAnsi="Arial" w:cs="Arial"/>
          <w:b/>
          <w:sz w:val="24"/>
          <w:szCs w:val="24"/>
          <w:lang w:val="hr-BA"/>
        </w:rPr>
        <w:t>srpanj</w:t>
      </w:r>
      <w:r w:rsidRPr="008A3763">
        <w:rPr>
          <w:rFonts w:ascii="Arial" w:hAnsi="Arial" w:cs="Arial"/>
          <w:b/>
          <w:sz w:val="24"/>
          <w:szCs w:val="24"/>
          <w:lang w:val="hr-BA"/>
        </w:rPr>
        <w:t xml:space="preserve"> 2026. </w:t>
      </w:r>
      <w:r w:rsidR="00FC7131" w:rsidRPr="008A3763">
        <w:rPr>
          <w:rFonts w:ascii="Arial" w:hAnsi="Arial" w:cs="Arial"/>
          <w:b/>
          <w:sz w:val="24"/>
          <w:szCs w:val="24"/>
          <w:lang w:val="hr-BA"/>
        </w:rPr>
        <w:t>g</w:t>
      </w:r>
      <w:r w:rsidRPr="008A3763">
        <w:rPr>
          <w:rFonts w:ascii="Arial" w:hAnsi="Arial" w:cs="Arial"/>
          <w:b/>
          <w:sz w:val="24"/>
          <w:szCs w:val="24"/>
          <w:lang w:val="hr-BA"/>
        </w:rPr>
        <w:t>odine</w:t>
      </w:r>
    </w:p>
    <w:p w14:paraId="0D613325" w14:textId="77777777" w:rsidR="00056583" w:rsidRDefault="00056583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78ABC6A4" w14:textId="76269385" w:rsidR="00056583" w:rsidRDefault="00056583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40F63C1E" w14:textId="416D2CD4" w:rsidR="00E91989" w:rsidRDefault="00E91989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145DAA5E" w14:textId="685D9A75" w:rsidR="00E91989" w:rsidRDefault="00E91989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69FB7130" w14:textId="77777777" w:rsidR="00E91989" w:rsidRDefault="00E91989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264F9DFC" w14:textId="576C9D8B" w:rsidR="00E145AC" w:rsidRDefault="00E145AC" w:rsidP="00586C75">
      <w:pPr>
        <w:tabs>
          <w:tab w:val="left" w:pos="1815"/>
        </w:tabs>
        <w:spacing w:before="120" w:after="120" w:line="240" w:lineRule="auto"/>
        <w:ind w:firstLine="397"/>
        <w:jc w:val="both"/>
        <w:rPr>
          <w:rFonts w:ascii="Arial" w:hAnsi="Arial" w:cs="Arial"/>
          <w:b/>
          <w:sz w:val="24"/>
          <w:szCs w:val="24"/>
          <w:lang w:val="hr-BA"/>
        </w:rPr>
      </w:pPr>
    </w:p>
    <w:p w14:paraId="4A4726A0" w14:textId="10866798" w:rsidR="00210192" w:rsidRPr="0012305D" w:rsidRDefault="000D421F" w:rsidP="00586C75">
      <w:pPr>
        <w:pStyle w:val="Heading3"/>
        <w:spacing w:before="120" w:after="120"/>
        <w:ind w:firstLine="397"/>
        <w:jc w:val="both"/>
        <w:rPr>
          <w:b w:val="0"/>
          <w:sz w:val="24"/>
          <w:szCs w:val="24"/>
          <w:lang w:val="bs-Latn-BA"/>
        </w:rPr>
      </w:pPr>
      <w:bookmarkStart w:id="1" w:name="_Toc233208217"/>
      <w:r w:rsidRPr="0012305D">
        <w:rPr>
          <w:b w:val="0"/>
          <w:sz w:val="24"/>
          <w:szCs w:val="24"/>
          <w:lang w:val="bs-Latn-BA"/>
        </w:rPr>
        <w:lastRenderedPageBreak/>
        <w:t>U skladu sa čl</w:t>
      </w:r>
      <w:r w:rsidR="00D02148" w:rsidRPr="0012305D">
        <w:rPr>
          <w:b w:val="0"/>
          <w:sz w:val="24"/>
          <w:szCs w:val="24"/>
          <w:lang w:val="bs-Latn-BA"/>
        </w:rPr>
        <w:t>. 4. stavak (4), 30. stavak (4)</w:t>
      </w:r>
      <w:r w:rsidR="00E1614A" w:rsidRPr="0012305D">
        <w:rPr>
          <w:b w:val="0"/>
          <w:sz w:val="24"/>
          <w:szCs w:val="24"/>
          <w:lang w:val="bs-Latn-BA"/>
        </w:rPr>
        <w:t>,</w:t>
      </w:r>
      <w:r w:rsidR="00D02148" w:rsidRPr="0012305D">
        <w:rPr>
          <w:b w:val="0"/>
          <w:sz w:val="24"/>
          <w:szCs w:val="24"/>
          <w:lang w:val="bs-Latn-BA"/>
        </w:rPr>
        <w:t xml:space="preserve"> 38. stavak (6)</w:t>
      </w:r>
      <w:r w:rsidRPr="0012305D">
        <w:rPr>
          <w:b w:val="0"/>
          <w:sz w:val="24"/>
          <w:szCs w:val="24"/>
          <w:lang w:val="bs-Latn-BA"/>
        </w:rPr>
        <w:t xml:space="preserve"> </w:t>
      </w:r>
      <w:r w:rsidR="00E1614A" w:rsidRPr="0012305D">
        <w:rPr>
          <w:b w:val="0"/>
          <w:sz w:val="24"/>
          <w:szCs w:val="24"/>
          <w:lang w:val="bs-Latn-BA"/>
        </w:rPr>
        <w:t xml:space="preserve">i 68a. </w:t>
      </w:r>
      <w:r w:rsidRPr="0012305D">
        <w:rPr>
          <w:b w:val="0"/>
          <w:sz w:val="24"/>
          <w:szCs w:val="24"/>
          <w:lang w:val="bs-Latn-BA"/>
        </w:rPr>
        <w:t>Zakona deviznom poslovanju (Službene novine Federacije BiH", br. 47/10 i 35/26</w:t>
      </w:r>
      <w:r w:rsidR="00D02148" w:rsidRPr="0012305D">
        <w:rPr>
          <w:b w:val="0"/>
          <w:sz w:val="24"/>
          <w:szCs w:val="24"/>
          <w:lang w:val="bs-Latn-BA"/>
        </w:rPr>
        <w:t>)</w:t>
      </w:r>
      <w:r w:rsidRPr="0012305D">
        <w:rPr>
          <w:b w:val="0"/>
          <w:sz w:val="24"/>
          <w:szCs w:val="24"/>
          <w:lang w:val="bs-Latn-BA"/>
        </w:rPr>
        <w:t xml:space="preserve">, a </w:t>
      </w:r>
      <w:r w:rsidR="00AC57C4" w:rsidRPr="0012305D">
        <w:rPr>
          <w:b w:val="0"/>
          <w:sz w:val="24"/>
          <w:szCs w:val="24"/>
          <w:lang w:val="bs-Latn-BA"/>
        </w:rPr>
        <w:t>temeljem</w:t>
      </w:r>
      <w:r w:rsidRPr="0012305D">
        <w:rPr>
          <w:b w:val="0"/>
          <w:sz w:val="24"/>
          <w:szCs w:val="24"/>
          <w:lang w:val="bs-Latn-BA"/>
        </w:rPr>
        <w:t xml:space="preserve"> član</w:t>
      </w:r>
      <w:r w:rsidR="00AC57C4" w:rsidRPr="0012305D">
        <w:rPr>
          <w:b w:val="0"/>
          <w:sz w:val="24"/>
          <w:szCs w:val="24"/>
          <w:lang w:val="bs-Latn-BA"/>
        </w:rPr>
        <w:t>k</w:t>
      </w:r>
      <w:r w:rsidRPr="0012305D">
        <w:rPr>
          <w:b w:val="0"/>
          <w:sz w:val="24"/>
          <w:szCs w:val="24"/>
          <w:lang w:val="bs-Latn-BA"/>
        </w:rPr>
        <w:t>a 19. stav (1) Zakona o Vladi Federacije Bosne i Hercegovine ("Službene novine Federacije BiH", br. 1/94, 8/95, 58/02, 19/03, 2/06 i 8/06), Vlada Federacije Bosne i Hercegovine, na ____ sjednici, održanoj _______godine, donosi</w:t>
      </w:r>
    </w:p>
    <w:p w14:paraId="50276C89" w14:textId="7DC1D4DB" w:rsidR="000D421F" w:rsidRPr="0012305D" w:rsidRDefault="000D421F" w:rsidP="00586C7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hr-BA" w:eastAsia="hr-HR"/>
        </w:rPr>
      </w:pPr>
      <w:r w:rsidRPr="0012305D">
        <w:rPr>
          <w:rFonts w:ascii="Arial" w:hAnsi="Arial" w:cs="Arial"/>
          <w:b/>
          <w:sz w:val="24"/>
          <w:szCs w:val="24"/>
          <w:lang w:val="hr-BA" w:eastAsia="hr-HR"/>
        </w:rPr>
        <w:t>UREDBU O PROVEDBI POJEDINIH ODREDBI ZAKONA O DEVIZNOM POSLOVANJU</w:t>
      </w:r>
    </w:p>
    <w:p w14:paraId="51534CB2" w14:textId="77777777" w:rsidR="000D421F" w:rsidRPr="0012305D" w:rsidRDefault="000D421F" w:rsidP="00586C75">
      <w:pPr>
        <w:spacing w:line="240" w:lineRule="auto"/>
        <w:rPr>
          <w:lang w:eastAsia="hr-HR"/>
        </w:rPr>
      </w:pPr>
    </w:p>
    <w:p w14:paraId="32F9D291" w14:textId="77777777" w:rsidR="00A651DD" w:rsidRPr="0012305D" w:rsidRDefault="008A489A" w:rsidP="00586C75">
      <w:pPr>
        <w:pStyle w:val="Heading3"/>
        <w:spacing w:before="120" w:after="120"/>
        <w:ind w:firstLine="0"/>
        <w:jc w:val="both"/>
      </w:pPr>
      <w:r w:rsidRPr="0012305D">
        <w:t>DIO PRVI -</w:t>
      </w:r>
      <w:r w:rsidR="00F540E2" w:rsidRPr="0012305D">
        <w:t xml:space="preserve"> </w:t>
      </w:r>
      <w:r w:rsidR="006276D9" w:rsidRPr="0012305D">
        <w:t>OPĆE ODREDBE</w:t>
      </w:r>
      <w:bookmarkEnd w:id="1"/>
    </w:p>
    <w:p w14:paraId="37B0912A" w14:textId="697C2DA7" w:rsidR="00F540E2" w:rsidRPr="00A651DD" w:rsidRDefault="00196C4C" w:rsidP="00586C75">
      <w:pPr>
        <w:pStyle w:val="Heading3"/>
        <w:spacing w:before="120" w:after="120"/>
        <w:ind w:firstLine="0"/>
        <w:jc w:val="center"/>
      </w:pPr>
      <w:r w:rsidRPr="0012305D">
        <w:rPr>
          <w:sz w:val="24"/>
          <w:szCs w:val="24"/>
          <w:lang w:eastAsia="en-GB"/>
        </w:rPr>
        <w:t>Član</w:t>
      </w:r>
      <w:r w:rsidR="00A651DD" w:rsidRPr="0012305D">
        <w:rPr>
          <w:bCs w:val="0"/>
          <w:sz w:val="24"/>
          <w:szCs w:val="24"/>
          <w:lang w:eastAsia="en-GB"/>
        </w:rPr>
        <w:t>ak</w:t>
      </w:r>
      <w:r w:rsidR="00F540E2" w:rsidRPr="0012305D">
        <w:rPr>
          <w:sz w:val="24"/>
          <w:szCs w:val="24"/>
          <w:lang w:eastAsia="en-GB"/>
        </w:rPr>
        <w:t xml:space="preserve"> 1.</w:t>
      </w:r>
    </w:p>
    <w:p w14:paraId="1BBA9169" w14:textId="125CA28E" w:rsidR="00695CAA" w:rsidRDefault="00695CAA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(Predmet)</w:t>
      </w:r>
    </w:p>
    <w:p w14:paraId="06D4DB96" w14:textId="77777777" w:rsidR="00D50536" w:rsidRPr="008A3763" w:rsidRDefault="00D50536" w:rsidP="00586C75">
      <w:pPr>
        <w:shd w:val="clear" w:color="auto" w:fill="FFFFFF"/>
        <w:spacing w:after="0" w:line="240" w:lineRule="auto"/>
        <w:ind w:firstLine="397"/>
        <w:jc w:val="center"/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</w:pPr>
    </w:p>
    <w:p w14:paraId="6A0C9B06" w14:textId="29B11574" w:rsidR="00695CAA" w:rsidRDefault="00A63E37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8A3763">
        <w:rPr>
          <w:rFonts w:ascii="Arial" w:eastAsia="Times New Roman" w:hAnsi="Arial" w:cs="Arial"/>
          <w:sz w:val="24"/>
          <w:szCs w:val="24"/>
          <w:lang w:val="hr-BA" w:eastAsia="en-GB"/>
        </w:rPr>
        <w:t>Ovom Uredbom</w:t>
      </w:r>
      <w:r w:rsidR="00F540E2" w:rsidRPr="008A376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F540E2" w:rsidRPr="00D50536">
        <w:rPr>
          <w:rFonts w:ascii="Arial" w:eastAsia="Times New Roman" w:hAnsi="Arial" w:cs="Arial"/>
          <w:sz w:val="24"/>
          <w:szCs w:val="24"/>
          <w:lang w:val="hr-BA" w:eastAsia="en-GB"/>
        </w:rPr>
        <w:t>se</w:t>
      </w:r>
      <w:r w:rsidR="00D50536">
        <w:rPr>
          <w:rFonts w:ascii="Arial" w:eastAsia="Times New Roman" w:hAnsi="Arial" w:cs="Arial"/>
          <w:sz w:val="24"/>
          <w:szCs w:val="24"/>
          <w:lang w:val="hr-BA" w:eastAsia="en-GB"/>
        </w:rPr>
        <w:t>,</w:t>
      </w:r>
      <w:r w:rsidR="0021019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E145AC">
        <w:rPr>
          <w:rFonts w:ascii="Arial" w:eastAsia="Times New Roman" w:hAnsi="Arial" w:cs="Arial"/>
          <w:sz w:val="24"/>
          <w:szCs w:val="24"/>
          <w:lang w:val="hr-BA" w:eastAsia="en-GB"/>
        </w:rPr>
        <w:t>u skladu sa Zakonom</w:t>
      </w:r>
      <w:r w:rsidR="0021019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deviznom poslovanju (</w:t>
      </w:r>
      <w:r w:rsidR="00210192" w:rsidRPr="008A376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Službene novine Federacije BiH", br. </w:t>
      </w:r>
      <w:r w:rsidR="00210192">
        <w:rPr>
          <w:rFonts w:ascii="Arial" w:eastAsia="Times New Roman" w:hAnsi="Arial" w:cs="Arial"/>
          <w:sz w:val="24"/>
          <w:szCs w:val="24"/>
          <w:lang w:val="hr-BA" w:eastAsia="en-GB"/>
        </w:rPr>
        <w:t>47</w:t>
      </w:r>
      <w:r w:rsidR="00210192" w:rsidRPr="008A376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/10 i </w:t>
      </w:r>
      <w:r w:rsidR="00210192">
        <w:rPr>
          <w:rFonts w:ascii="Arial" w:eastAsia="Times New Roman" w:hAnsi="Arial" w:cs="Arial"/>
          <w:sz w:val="24"/>
          <w:szCs w:val="24"/>
          <w:lang w:val="hr-BA" w:eastAsia="en-GB"/>
        </w:rPr>
        <w:t>35</w:t>
      </w:r>
      <w:r w:rsidR="00210192" w:rsidRPr="008A3763">
        <w:rPr>
          <w:rFonts w:ascii="Arial" w:eastAsia="Times New Roman" w:hAnsi="Arial" w:cs="Arial"/>
          <w:sz w:val="24"/>
          <w:szCs w:val="24"/>
          <w:lang w:val="hr-BA" w:eastAsia="en-GB"/>
        </w:rPr>
        <w:t>/2</w:t>
      </w:r>
      <w:r w:rsidR="00210192">
        <w:rPr>
          <w:rFonts w:ascii="Arial" w:eastAsia="Times New Roman" w:hAnsi="Arial" w:cs="Arial"/>
          <w:sz w:val="24"/>
          <w:szCs w:val="24"/>
          <w:lang w:val="hr-BA" w:eastAsia="en-GB"/>
        </w:rPr>
        <w:t>6</w:t>
      </w:r>
      <w:r w:rsidR="000D421F">
        <w:rPr>
          <w:rFonts w:ascii="Arial" w:eastAsia="Times New Roman" w:hAnsi="Arial" w:cs="Arial"/>
          <w:sz w:val="24"/>
          <w:szCs w:val="24"/>
          <w:lang w:val="hr-BA" w:eastAsia="en-GB"/>
        </w:rPr>
        <w:t>,</w:t>
      </w:r>
      <w:r w:rsidR="00E145AC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 daljem tekstu: Zakon</w:t>
      </w:r>
      <w:r w:rsidR="00210192" w:rsidRPr="008A3763">
        <w:rPr>
          <w:rFonts w:ascii="Arial" w:eastAsia="Times New Roman" w:hAnsi="Arial" w:cs="Arial"/>
          <w:sz w:val="24"/>
          <w:szCs w:val="24"/>
          <w:lang w:val="hr-BA" w:eastAsia="en-GB"/>
        </w:rPr>
        <w:t>)</w:t>
      </w:r>
      <w:r w:rsidR="00F540E2" w:rsidRPr="008A376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210192">
        <w:rPr>
          <w:rFonts w:ascii="Arial" w:eastAsia="Times New Roman" w:hAnsi="Arial" w:cs="Arial"/>
          <w:sz w:val="24"/>
          <w:szCs w:val="24"/>
          <w:lang w:val="hr-BA" w:eastAsia="en-GB"/>
        </w:rPr>
        <w:t>uređuju</w:t>
      </w:r>
      <w:r w:rsidR="00695CAA">
        <w:rPr>
          <w:rFonts w:ascii="Arial" w:eastAsia="Times New Roman" w:hAnsi="Arial" w:cs="Arial"/>
          <w:sz w:val="24"/>
          <w:szCs w:val="24"/>
          <w:lang w:val="hr-BA" w:eastAsia="en-GB"/>
        </w:rPr>
        <w:t>:</w:t>
      </w:r>
    </w:p>
    <w:p w14:paraId="071B58E2" w14:textId="3EB2E04E" w:rsidR="00695CAA" w:rsidRPr="0012305D" w:rsidRDefault="000D421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a) </w:t>
      </w:r>
      <w:r w:rsidR="000640EA" w:rsidRPr="0012305D">
        <w:rPr>
          <w:rFonts w:ascii="Arial" w:eastAsia="Times New Roman" w:hAnsi="Arial" w:cs="Arial"/>
          <w:sz w:val="24"/>
          <w:szCs w:val="24"/>
          <w:lang w:val="hr-BA" w:eastAsia="en-GB"/>
        </w:rPr>
        <w:t>plaćanj</w:t>
      </w:r>
      <w:r w:rsidR="005858FF" w:rsidRPr="0012305D">
        <w:rPr>
          <w:rFonts w:ascii="Arial" w:eastAsia="Times New Roman" w:hAnsi="Arial" w:cs="Arial"/>
          <w:sz w:val="24"/>
          <w:szCs w:val="24"/>
          <w:lang w:val="hr-BA" w:eastAsia="en-GB"/>
        </w:rPr>
        <w:t>e</w:t>
      </w:r>
      <w:r w:rsidR="000640EA" w:rsidRPr="0012305D">
        <w:rPr>
          <w:rFonts w:ascii="Arial" w:eastAsia="Times New Roman" w:hAnsi="Arial" w:cs="Arial"/>
          <w:sz w:val="24"/>
          <w:szCs w:val="24"/>
          <w:lang w:val="hr-BA" w:eastAsia="en-GB"/>
        </w:rPr>
        <w:t>, naplata i pr</w:t>
      </w:r>
      <w:r w:rsidR="00695CAA" w:rsidRPr="0012305D">
        <w:rPr>
          <w:rFonts w:ascii="Arial" w:eastAsia="Times New Roman" w:hAnsi="Arial" w:cs="Arial"/>
          <w:sz w:val="24"/>
          <w:szCs w:val="24"/>
          <w:lang w:val="hr-BA" w:eastAsia="en-GB"/>
        </w:rPr>
        <w:t>ij</w:t>
      </w:r>
      <w:r w:rsidR="000640EA" w:rsidRPr="0012305D">
        <w:rPr>
          <w:rFonts w:ascii="Arial" w:eastAsia="Times New Roman" w:hAnsi="Arial" w:cs="Arial"/>
          <w:sz w:val="24"/>
          <w:szCs w:val="24"/>
          <w:lang w:val="hr-BA" w:eastAsia="en-GB"/>
        </w:rPr>
        <w:t>enos u Federaciji Bosne i Hercegovine (u daljem tekstu: Federacija) između rezidenata te između rezidenata i nerezidenata u devizama i stranoj gotovini i plaćanj</w:t>
      </w:r>
      <w:r w:rsidR="005858FF" w:rsidRPr="0012305D">
        <w:rPr>
          <w:rFonts w:ascii="Arial" w:eastAsia="Times New Roman" w:hAnsi="Arial" w:cs="Arial"/>
          <w:sz w:val="24"/>
          <w:szCs w:val="24"/>
          <w:lang w:val="hr-BA" w:eastAsia="en-GB"/>
        </w:rPr>
        <w:t>e</w:t>
      </w:r>
      <w:r w:rsidR="000640EA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 naplat</w:t>
      </w:r>
      <w:r w:rsidR="005858FF" w:rsidRPr="0012305D">
        <w:rPr>
          <w:rFonts w:ascii="Arial" w:eastAsia="Times New Roman" w:hAnsi="Arial" w:cs="Arial"/>
          <w:sz w:val="24"/>
          <w:szCs w:val="24"/>
          <w:lang w:val="hr-BA" w:eastAsia="en-GB"/>
        </w:rPr>
        <w:t>e</w:t>
      </w:r>
      <w:r w:rsidR="000640EA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pri cesiji, asignaciji, preuzimanju duga i drugim oblicima međusobnih namira obveza i potraživanja, </w:t>
      </w:r>
      <w:r w:rsidR="005858FF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kao i </w:t>
      </w:r>
      <w:r w:rsidR="000640EA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načini i </w:t>
      </w:r>
      <w:r w:rsidR="00D50536" w:rsidRPr="0012305D">
        <w:rPr>
          <w:rFonts w:ascii="Arial" w:eastAsia="Times New Roman" w:hAnsi="Arial" w:cs="Arial"/>
          <w:sz w:val="24"/>
          <w:szCs w:val="24"/>
          <w:lang w:val="hr-BA" w:eastAsia="en-GB"/>
        </w:rPr>
        <w:t>uvjeti</w:t>
      </w:r>
      <w:r w:rsidR="000640EA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pod kojima rezidenti u poslovanju s nerezidentima mogu izvršiti plaćanje u gotovini</w:t>
      </w:r>
      <w:r w:rsidR="002B285D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, </w:t>
      </w:r>
    </w:p>
    <w:p w14:paraId="06614F0F" w14:textId="2D372E63" w:rsidR="00695CAA" w:rsidRPr="0012305D" w:rsidRDefault="000D421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b) </w:t>
      </w:r>
      <w:r w:rsidR="00C458BE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uvjeti </w:t>
      </w:r>
      <w:r w:rsidR="006438D9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pod kojima rezident može dobiti </w:t>
      </w:r>
      <w:r w:rsidR="00E27B98">
        <w:rPr>
          <w:rFonts w:ascii="Arial" w:eastAsia="Times New Roman" w:hAnsi="Arial" w:cs="Arial"/>
          <w:sz w:val="24"/>
          <w:szCs w:val="24"/>
          <w:lang w:val="hr-BA" w:eastAsia="en-GB"/>
        </w:rPr>
        <w:t>odobrenje</w:t>
      </w:r>
      <w:r w:rsidR="006438D9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695CAA" w:rsidRPr="0012305D">
        <w:rPr>
          <w:rFonts w:ascii="Arial" w:eastAsia="Times New Roman" w:hAnsi="Arial" w:cs="Arial"/>
          <w:sz w:val="24"/>
          <w:szCs w:val="24"/>
          <w:lang w:val="hr-BA" w:eastAsia="en-GB"/>
        </w:rPr>
        <w:t>Federalnog ministarstva financija</w:t>
      </w:r>
      <w:r w:rsidR="00D50536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695CAA" w:rsidRPr="0012305D">
        <w:rPr>
          <w:rFonts w:ascii="Arial" w:eastAsia="Times New Roman" w:hAnsi="Arial" w:cs="Arial"/>
          <w:sz w:val="24"/>
          <w:szCs w:val="24"/>
          <w:lang w:val="hr-BA" w:eastAsia="en-GB"/>
        </w:rPr>
        <w:t>(u daljem tekstu: Ministarstva)</w:t>
      </w:r>
      <w:r w:rsidR="006438D9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za otvaranje računa i držanje sredstava na računu u </w:t>
      </w:r>
      <w:r w:rsidR="00D50536" w:rsidRPr="0012305D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Pr="0012305D">
        <w:rPr>
          <w:rFonts w:ascii="Arial" w:eastAsia="Times New Roman" w:hAnsi="Arial" w:cs="Arial"/>
          <w:sz w:val="24"/>
          <w:szCs w:val="24"/>
          <w:lang w:val="hr-BA" w:eastAsia="en-GB"/>
        </w:rPr>
        <w:t>,</w:t>
      </w:r>
    </w:p>
    <w:p w14:paraId="44DC244A" w14:textId="4AB28367" w:rsidR="00C458BE" w:rsidRPr="0012305D" w:rsidRDefault="000D421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c) </w:t>
      </w:r>
      <w:r w:rsidR="00695CAA" w:rsidRPr="0012305D">
        <w:rPr>
          <w:rFonts w:ascii="Arial" w:eastAsia="Times New Roman" w:hAnsi="Arial" w:cs="Arial"/>
          <w:sz w:val="24"/>
          <w:szCs w:val="24"/>
          <w:lang w:val="hr-BA" w:eastAsia="en-GB"/>
        </w:rPr>
        <w:t>uvjeti i način</w:t>
      </w:r>
      <w:r w:rsidR="004E1F0A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obavljanja mjenjačkih poslova, kao i u</w:t>
      </w:r>
      <w:r w:rsidR="00695CAA" w:rsidRPr="0012305D">
        <w:rPr>
          <w:rFonts w:ascii="Arial" w:eastAsia="Times New Roman" w:hAnsi="Arial" w:cs="Arial"/>
          <w:sz w:val="24"/>
          <w:szCs w:val="24"/>
          <w:lang w:val="hr-BA" w:eastAsia="en-GB"/>
        </w:rPr>
        <w:t>vjeti</w:t>
      </w:r>
      <w:r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4E1F0A" w:rsidRPr="0012305D">
        <w:rPr>
          <w:rFonts w:ascii="Arial" w:eastAsia="Times New Roman" w:hAnsi="Arial" w:cs="Arial"/>
          <w:sz w:val="24"/>
          <w:szCs w:val="24"/>
          <w:lang w:val="hr-BA" w:eastAsia="en-GB"/>
        </w:rPr>
        <w:t>za izdavanje ovlaštenja</w:t>
      </w:r>
      <w:r w:rsidR="005858FF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za obavljanje mjenjačkih poslova</w:t>
      </w:r>
      <w:r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</w:t>
      </w:r>
    </w:p>
    <w:p w14:paraId="73D36E39" w14:textId="0990D856" w:rsidR="000640EA" w:rsidRPr="0012305D" w:rsidRDefault="000D421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d) </w:t>
      </w:r>
      <w:r w:rsidR="00E145AC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druga pitanja </w:t>
      </w:r>
      <w:r w:rsidR="005858FF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za </w:t>
      </w:r>
      <w:r w:rsidR="00E145AC" w:rsidRPr="0012305D">
        <w:rPr>
          <w:rFonts w:ascii="Arial" w:eastAsia="Times New Roman" w:hAnsi="Arial" w:cs="Arial"/>
          <w:sz w:val="24"/>
          <w:szCs w:val="24"/>
          <w:lang w:val="hr-BA" w:eastAsia="en-GB"/>
        </w:rPr>
        <w:t>koja je Zakonom ovlaštena Vlada Federacije Bosne i Hercegovine</w:t>
      </w:r>
      <w:r w:rsidR="005858FF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E145AC" w:rsidRPr="0012305D">
        <w:rPr>
          <w:rFonts w:ascii="Arial" w:eastAsia="Times New Roman" w:hAnsi="Arial" w:cs="Arial"/>
          <w:sz w:val="24"/>
          <w:szCs w:val="24"/>
          <w:lang w:val="hr-BA" w:eastAsia="en-GB"/>
        </w:rPr>
        <w:t>(u daljem tekstu: Vlada)</w:t>
      </w:r>
      <w:r w:rsidR="00B80742" w:rsidRPr="0012305D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</w:p>
    <w:p w14:paraId="7E80BFEB" w14:textId="2A4DFCBA" w:rsidR="008A3763" w:rsidRPr="008A3763" w:rsidRDefault="008A3763" w:rsidP="00586C75">
      <w:pPr>
        <w:spacing w:after="0" w:line="240" w:lineRule="auto"/>
        <w:ind w:firstLine="397"/>
        <w:jc w:val="center"/>
        <w:rPr>
          <w:rFonts w:ascii="Arial" w:hAnsi="Arial" w:cs="Arial"/>
          <w:b/>
          <w:sz w:val="24"/>
          <w:szCs w:val="24"/>
          <w:lang w:val="hr-BA"/>
        </w:rPr>
      </w:pPr>
      <w:r w:rsidRPr="0012305D">
        <w:rPr>
          <w:rFonts w:ascii="Arial" w:hAnsi="Arial" w:cs="Arial"/>
          <w:b/>
          <w:sz w:val="24"/>
          <w:szCs w:val="24"/>
          <w:lang w:val="hr-BA"/>
        </w:rPr>
        <w:t>Član</w:t>
      </w:r>
      <w:r w:rsidR="00A651DD" w:rsidRPr="0012305D">
        <w:rPr>
          <w:rFonts w:ascii="Arial" w:hAnsi="Arial" w:cs="Arial"/>
          <w:b/>
          <w:sz w:val="24"/>
          <w:szCs w:val="24"/>
          <w:lang w:val="hr-BA"/>
        </w:rPr>
        <w:t>ak</w:t>
      </w:r>
      <w:r w:rsidRPr="0012305D">
        <w:rPr>
          <w:rFonts w:ascii="Arial" w:hAnsi="Arial" w:cs="Arial"/>
          <w:b/>
          <w:sz w:val="24"/>
          <w:szCs w:val="24"/>
          <w:lang w:val="hr-BA"/>
        </w:rPr>
        <w:t xml:space="preserve"> 2.</w:t>
      </w:r>
    </w:p>
    <w:p w14:paraId="79169EBB" w14:textId="35F14465" w:rsidR="008A3763" w:rsidRDefault="008A3763" w:rsidP="00586C75">
      <w:pPr>
        <w:spacing w:after="0" w:line="240" w:lineRule="auto"/>
        <w:ind w:firstLine="397"/>
        <w:jc w:val="center"/>
        <w:rPr>
          <w:rFonts w:ascii="Arial" w:hAnsi="Arial" w:cs="Arial"/>
          <w:b/>
          <w:sz w:val="24"/>
          <w:szCs w:val="24"/>
          <w:lang w:val="hr-BA"/>
        </w:rPr>
      </w:pPr>
      <w:r w:rsidRPr="00056583">
        <w:rPr>
          <w:rFonts w:ascii="Arial" w:hAnsi="Arial" w:cs="Arial"/>
          <w:b/>
          <w:sz w:val="24"/>
          <w:szCs w:val="24"/>
          <w:lang w:val="hr-BA"/>
        </w:rPr>
        <w:t>(Značenje pojmova)</w:t>
      </w:r>
    </w:p>
    <w:p w14:paraId="42AAE1F3" w14:textId="7B890351" w:rsidR="008A3763" w:rsidRPr="0012305D" w:rsidRDefault="005858FF" w:rsidP="00586C75">
      <w:pPr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12305D">
        <w:rPr>
          <w:rFonts w:ascii="Arial" w:hAnsi="Arial" w:cs="Arial"/>
          <w:sz w:val="24"/>
          <w:szCs w:val="24"/>
          <w:lang w:val="hr-BA"/>
        </w:rPr>
        <w:t xml:space="preserve">(1) </w:t>
      </w:r>
      <w:r w:rsidR="008A3763" w:rsidRPr="0012305D">
        <w:rPr>
          <w:rFonts w:ascii="Arial" w:hAnsi="Arial" w:cs="Arial"/>
          <w:sz w:val="24"/>
          <w:szCs w:val="24"/>
          <w:lang w:val="hr-BA"/>
        </w:rPr>
        <w:t xml:space="preserve">Pojedini pojmovi koji se koriste u ovoj Uredbi imaju sljedeće značenje: </w:t>
      </w:r>
    </w:p>
    <w:p w14:paraId="770F86E3" w14:textId="4C268D2E" w:rsidR="008A3763" w:rsidRPr="0012305D" w:rsidRDefault="005858FF" w:rsidP="00586C75">
      <w:pPr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12305D">
        <w:rPr>
          <w:rFonts w:ascii="Arial" w:hAnsi="Arial" w:cs="Arial"/>
          <w:sz w:val="24"/>
          <w:szCs w:val="24"/>
          <w:lang w:val="hr-BA"/>
        </w:rPr>
        <w:t>a)</w:t>
      </w:r>
      <w:r w:rsidRPr="0012305D">
        <w:rPr>
          <w:rFonts w:ascii="Arial" w:hAnsi="Arial" w:cs="Arial"/>
          <w:b/>
          <w:sz w:val="24"/>
          <w:szCs w:val="24"/>
          <w:lang w:val="hr-BA"/>
        </w:rPr>
        <w:t xml:space="preserve"> </w:t>
      </w:r>
      <w:r w:rsidR="008A3763" w:rsidRPr="0012305D">
        <w:rPr>
          <w:rFonts w:ascii="Arial" w:hAnsi="Arial" w:cs="Arial"/>
          <w:b/>
          <w:sz w:val="24"/>
          <w:szCs w:val="24"/>
          <w:lang w:val="hr-BA"/>
        </w:rPr>
        <w:t xml:space="preserve">Devizni račun u </w:t>
      </w:r>
      <w:r w:rsidRPr="0012305D">
        <w:rPr>
          <w:rFonts w:ascii="Arial" w:hAnsi="Arial" w:cs="Arial"/>
          <w:b/>
          <w:sz w:val="24"/>
          <w:szCs w:val="24"/>
          <w:lang w:val="hr-BA"/>
        </w:rPr>
        <w:t>inozemstvu</w:t>
      </w:r>
      <w:r w:rsidR="008A3763" w:rsidRPr="0012305D">
        <w:rPr>
          <w:rFonts w:ascii="Arial" w:hAnsi="Arial" w:cs="Arial"/>
          <w:sz w:val="24"/>
          <w:szCs w:val="24"/>
          <w:lang w:val="hr-BA"/>
        </w:rPr>
        <w:t xml:space="preserve"> je račun otvoren kod banke ili druge finan</w:t>
      </w:r>
      <w:r w:rsidRPr="0012305D">
        <w:rPr>
          <w:rFonts w:ascii="Arial" w:hAnsi="Arial" w:cs="Arial"/>
          <w:sz w:val="24"/>
          <w:szCs w:val="24"/>
          <w:lang w:val="hr-BA"/>
        </w:rPr>
        <w:t>c</w:t>
      </w:r>
      <w:r w:rsidR="008A3763" w:rsidRPr="0012305D">
        <w:rPr>
          <w:rFonts w:ascii="Arial" w:hAnsi="Arial" w:cs="Arial"/>
          <w:sz w:val="24"/>
          <w:szCs w:val="24"/>
          <w:lang w:val="hr-BA"/>
        </w:rPr>
        <w:t xml:space="preserve">ijske institucije izvan Bosne i Hercegovine </w:t>
      </w:r>
      <w:r w:rsidR="00827F3F" w:rsidRPr="0012305D">
        <w:rPr>
          <w:rFonts w:ascii="Arial" w:hAnsi="Arial" w:cs="Arial"/>
          <w:sz w:val="24"/>
          <w:szCs w:val="24"/>
          <w:lang w:val="hr-BA"/>
        </w:rPr>
        <w:t xml:space="preserve">(u daljem tekstu: BiH) </w:t>
      </w:r>
      <w:r w:rsidR="008A3763" w:rsidRPr="0012305D">
        <w:rPr>
          <w:rFonts w:ascii="Arial" w:hAnsi="Arial" w:cs="Arial"/>
          <w:sz w:val="24"/>
          <w:szCs w:val="24"/>
          <w:lang w:val="hr-BA"/>
        </w:rPr>
        <w:t xml:space="preserve">u skladu sa </w:t>
      </w:r>
      <w:r w:rsidR="00E145AC" w:rsidRPr="0012305D">
        <w:rPr>
          <w:rFonts w:ascii="Arial" w:hAnsi="Arial" w:cs="Arial"/>
          <w:sz w:val="24"/>
          <w:szCs w:val="24"/>
          <w:lang w:val="hr-BA"/>
        </w:rPr>
        <w:t>Zakonom</w:t>
      </w:r>
      <w:r w:rsidR="008A3763" w:rsidRPr="0012305D">
        <w:rPr>
          <w:rFonts w:ascii="Arial" w:hAnsi="Arial" w:cs="Arial"/>
          <w:sz w:val="24"/>
          <w:szCs w:val="24"/>
          <w:lang w:val="hr-BA"/>
        </w:rPr>
        <w:t xml:space="preserve"> i ovom Uredbom. </w:t>
      </w:r>
    </w:p>
    <w:p w14:paraId="5FADBA74" w14:textId="01207792" w:rsidR="008A3763" w:rsidRPr="0012305D" w:rsidRDefault="005858FF" w:rsidP="00586C75">
      <w:pPr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12305D">
        <w:rPr>
          <w:rFonts w:ascii="Arial" w:hAnsi="Arial" w:cs="Arial"/>
          <w:sz w:val="24"/>
          <w:szCs w:val="24"/>
          <w:lang w:val="hr-BA"/>
        </w:rPr>
        <w:t>b)</w:t>
      </w:r>
      <w:r w:rsidRPr="0012305D">
        <w:rPr>
          <w:rFonts w:ascii="Arial" w:hAnsi="Arial" w:cs="Arial"/>
          <w:b/>
          <w:sz w:val="24"/>
          <w:szCs w:val="24"/>
          <w:lang w:val="hr-BA"/>
        </w:rPr>
        <w:t xml:space="preserve"> </w:t>
      </w:r>
      <w:r w:rsidR="008A3763" w:rsidRPr="0012305D">
        <w:rPr>
          <w:rFonts w:ascii="Arial" w:hAnsi="Arial" w:cs="Arial"/>
          <w:b/>
          <w:sz w:val="24"/>
          <w:szCs w:val="24"/>
          <w:lang w:val="hr-BA"/>
        </w:rPr>
        <w:t xml:space="preserve">Investicijski radovi u </w:t>
      </w:r>
      <w:r w:rsidRPr="0012305D">
        <w:rPr>
          <w:rFonts w:ascii="Arial" w:hAnsi="Arial" w:cs="Arial"/>
          <w:b/>
          <w:sz w:val="24"/>
          <w:szCs w:val="24"/>
          <w:lang w:val="hr-BA"/>
        </w:rPr>
        <w:t>inozemstvu</w:t>
      </w:r>
      <w:r w:rsidRPr="0012305D">
        <w:rPr>
          <w:rFonts w:ascii="Arial" w:hAnsi="Arial" w:cs="Arial"/>
          <w:sz w:val="24"/>
          <w:szCs w:val="24"/>
          <w:lang w:val="hr-BA"/>
        </w:rPr>
        <w:t xml:space="preserve"> </w:t>
      </w:r>
      <w:r w:rsidR="008A3763" w:rsidRPr="0012305D">
        <w:rPr>
          <w:rFonts w:ascii="Arial" w:hAnsi="Arial" w:cs="Arial"/>
          <w:sz w:val="24"/>
          <w:szCs w:val="24"/>
          <w:lang w:val="hr-BA"/>
        </w:rPr>
        <w:t xml:space="preserve">obuhvataju projektantske, građevinske, montažne, nadzorne i druge radove i usluge koje rezident izvodi u </w:t>
      </w:r>
      <w:r w:rsidRPr="0012305D">
        <w:rPr>
          <w:rFonts w:ascii="Arial" w:hAnsi="Arial" w:cs="Arial"/>
          <w:b/>
          <w:sz w:val="24"/>
          <w:szCs w:val="24"/>
          <w:lang w:val="hr-BA"/>
        </w:rPr>
        <w:t>inozemstvu</w:t>
      </w:r>
      <w:r w:rsidRPr="0012305D">
        <w:rPr>
          <w:rFonts w:ascii="Arial" w:hAnsi="Arial" w:cs="Arial"/>
          <w:sz w:val="24"/>
          <w:szCs w:val="24"/>
          <w:lang w:val="hr-BA"/>
        </w:rPr>
        <w:t xml:space="preserve"> </w:t>
      </w:r>
      <w:r w:rsidR="008A3763" w:rsidRPr="0012305D">
        <w:rPr>
          <w:rFonts w:ascii="Arial" w:hAnsi="Arial" w:cs="Arial"/>
          <w:sz w:val="24"/>
          <w:szCs w:val="24"/>
          <w:lang w:val="hr-BA"/>
        </w:rPr>
        <w:t xml:space="preserve">na osnovu ugovora zaključenog sa stranim partnerom. </w:t>
      </w:r>
    </w:p>
    <w:p w14:paraId="1BA5B0F8" w14:textId="1F99BE74" w:rsidR="008A3763" w:rsidRPr="005858FF" w:rsidRDefault="005858FF" w:rsidP="00586C75">
      <w:pPr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12305D">
        <w:rPr>
          <w:rFonts w:ascii="Arial" w:hAnsi="Arial" w:cs="Arial"/>
          <w:sz w:val="24"/>
          <w:szCs w:val="24"/>
          <w:lang w:val="hr-BA"/>
        </w:rPr>
        <w:t>c)</w:t>
      </w:r>
      <w:r w:rsidRPr="0012305D">
        <w:rPr>
          <w:rFonts w:ascii="Arial" w:hAnsi="Arial" w:cs="Arial"/>
          <w:b/>
          <w:sz w:val="24"/>
          <w:szCs w:val="24"/>
          <w:lang w:val="hr-BA"/>
        </w:rPr>
        <w:t xml:space="preserve"> </w:t>
      </w:r>
      <w:r w:rsidR="008A3763" w:rsidRPr="0012305D">
        <w:rPr>
          <w:rFonts w:ascii="Arial" w:hAnsi="Arial" w:cs="Arial"/>
          <w:b/>
          <w:sz w:val="24"/>
          <w:szCs w:val="24"/>
          <w:lang w:val="hr-BA"/>
        </w:rPr>
        <w:t xml:space="preserve">Poslovna jedinica u </w:t>
      </w:r>
      <w:r w:rsidRPr="0012305D">
        <w:rPr>
          <w:rFonts w:ascii="Arial" w:hAnsi="Arial" w:cs="Arial"/>
          <w:b/>
          <w:sz w:val="24"/>
          <w:szCs w:val="24"/>
          <w:lang w:val="hr-BA"/>
        </w:rPr>
        <w:t>inozemstvu</w:t>
      </w:r>
      <w:r w:rsidRPr="0012305D">
        <w:rPr>
          <w:rFonts w:ascii="Arial" w:hAnsi="Arial" w:cs="Arial"/>
          <w:sz w:val="24"/>
          <w:szCs w:val="24"/>
          <w:lang w:val="hr-BA"/>
        </w:rPr>
        <w:t xml:space="preserve"> </w:t>
      </w:r>
      <w:r w:rsidR="008A3763" w:rsidRPr="0012305D">
        <w:rPr>
          <w:rFonts w:ascii="Arial" w:hAnsi="Arial" w:cs="Arial"/>
          <w:sz w:val="24"/>
          <w:szCs w:val="24"/>
          <w:lang w:val="hr-BA"/>
        </w:rPr>
        <w:t>je predstavništvo, podružnica ili drugi organizacioni oblik rezidenta osnovan u skladu sa propisima države</w:t>
      </w:r>
      <w:r w:rsidR="008A3763" w:rsidRPr="005858FF">
        <w:rPr>
          <w:rFonts w:ascii="Arial" w:hAnsi="Arial" w:cs="Arial"/>
          <w:sz w:val="24"/>
          <w:szCs w:val="24"/>
          <w:lang w:val="hr-BA"/>
        </w:rPr>
        <w:t xml:space="preserve"> u kojoj posluje. </w:t>
      </w:r>
      <w:r>
        <w:rPr>
          <w:rFonts w:ascii="Arial" w:hAnsi="Arial" w:cs="Arial"/>
          <w:sz w:val="24"/>
          <w:szCs w:val="24"/>
          <w:lang w:val="hr-BA"/>
        </w:rPr>
        <w:t xml:space="preserve"> </w:t>
      </w:r>
    </w:p>
    <w:p w14:paraId="3AEFCD65" w14:textId="3CBA4EA9" w:rsidR="008A3763" w:rsidRPr="0012305D" w:rsidRDefault="005858FF" w:rsidP="00586C75">
      <w:pPr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12305D">
        <w:rPr>
          <w:rFonts w:ascii="Arial" w:hAnsi="Arial" w:cs="Arial"/>
          <w:sz w:val="24"/>
          <w:szCs w:val="24"/>
          <w:lang w:val="hr-BA"/>
        </w:rPr>
        <w:t>d)</w:t>
      </w:r>
      <w:r w:rsidRPr="0012305D">
        <w:rPr>
          <w:rFonts w:ascii="Arial" w:hAnsi="Arial" w:cs="Arial"/>
          <w:b/>
          <w:sz w:val="24"/>
          <w:szCs w:val="24"/>
          <w:lang w:val="hr-BA"/>
        </w:rPr>
        <w:t xml:space="preserve"> </w:t>
      </w:r>
      <w:r w:rsidR="008A3763" w:rsidRPr="0012305D">
        <w:rPr>
          <w:rFonts w:ascii="Arial" w:hAnsi="Arial" w:cs="Arial"/>
          <w:b/>
          <w:sz w:val="24"/>
          <w:szCs w:val="24"/>
          <w:lang w:val="hr-BA"/>
        </w:rPr>
        <w:t>Prosječno dnevno stanje sredstava</w:t>
      </w:r>
      <w:r w:rsidR="008A3763" w:rsidRPr="0012305D">
        <w:rPr>
          <w:rFonts w:ascii="Arial" w:hAnsi="Arial" w:cs="Arial"/>
          <w:sz w:val="24"/>
          <w:szCs w:val="24"/>
          <w:lang w:val="hr-BA"/>
        </w:rPr>
        <w:t xml:space="preserve"> predstavlja količnik ukupnog zbira dnevnih stanja sredstava na računu ili u blagajni u određenom </w:t>
      </w:r>
      <w:r w:rsidR="00150E65" w:rsidRPr="0012305D">
        <w:rPr>
          <w:rFonts w:ascii="Arial" w:hAnsi="Arial" w:cs="Arial"/>
          <w:sz w:val="24"/>
          <w:szCs w:val="24"/>
          <w:lang w:val="hr-BA"/>
        </w:rPr>
        <w:t>razdoblju</w:t>
      </w:r>
      <w:r w:rsidR="008A3763" w:rsidRPr="0012305D">
        <w:rPr>
          <w:rFonts w:ascii="Arial" w:hAnsi="Arial" w:cs="Arial"/>
          <w:sz w:val="24"/>
          <w:szCs w:val="24"/>
          <w:lang w:val="hr-BA"/>
        </w:rPr>
        <w:t xml:space="preserve"> i broja kalendarskih dana tog perioda.</w:t>
      </w:r>
    </w:p>
    <w:p w14:paraId="5BCB3CD0" w14:textId="22382A18" w:rsidR="008A3763" w:rsidRPr="0012305D" w:rsidRDefault="005858FF" w:rsidP="00586C75">
      <w:pPr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12305D">
        <w:rPr>
          <w:rFonts w:ascii="Arial" w:hAnsi="Arial" w:cs="Arial"/>
          <w:sz w:val="24"/>
          <w:szCs w:val="24"/>
          <w:lang w:val="hr-BA"/>
        </w:rPr>
        <w:lastRenderedPageBreak/>
        <w:t>e)</w:t>
      </w:r>
      <w:r w:rsidRPr="0012305D">
        <w:rPr>
          <w:rFonts w:ascii="Arial" w:hAnsi="Arial" w:cs="Arial"/>
          <w:b/>
          <w:sz w:val="24"/>
          <w:szCs w:val="24"/>
          <w:lang w:val="hr-BA"/>
        </w:rPr>
        <w:t xml:space="preserve"> </w:t>
      </w:r>
      <w:r w:rsidR="008A3763" w:rsidRPr="0012305D">
        <w:rPr>
          <w:rFonts w:ascii="Arial" w:hAnsi="Arial" w:cs="Arial"/>
          <w:b/>
          <w:sz w:val="24"/>
          <w:szCs w:val="24"/>
          <w:lang w:val="hr-BA"/>
        </w:rPr>
        <w:t xml:space="preserve">Povezane transakcije </w:t>
      </w:r>
      <w:r w:rsidR="008A3763" w:rsidRPr="0012305D">
        <w:rPr>
          <w:rFonts w:ascii="Arial" w:hAnsi="Arial" w:cs="Arial"/>
          <w:sz w:val="24"/>
          <w:szCs w:val="24"/>
          <w:lang w:val="hr-BA"/>
        </w:rPr>
        <w:t xml:space="preserve">su dvije ili više međusobno povezanih transakcija između istih </w:t>
      </w:r>
      <w:r w:rsidR="00150E65" w:rsidRPr="0012305D">
        <w:rPr>
          <w:rFonts w:ascii="Arial" w:hAnsi="Arial" w:cs="Arial"/>
          <w:sz w:val="24"/>
          <w:szCs w:val="24"/>
          <w:lang w:val="hr-BA"/>
        </w:rPr>
        <w:t>osoba</w:t>
      </w:r>
      <w:r w:rsidR="008A3763" w:rsidRPr="0012305D">
        <w:rPr>
          <w:rFonts w:ascii="Arial" w:hAnsi="Arial" w:cs="Arial"/>
          <w:sz w:val="24"/>
          <w:szCs w:val="24"/>
          <w:lang w:val="hr-BA"/>
        </w:rPr>
        <w:t xml:space="preserve"> koje proizlaze iz istog pravnog posla ili ekonomskog odnosa, bez obzira na broj pojedinačnih uplata ili naplata. </w:t>
      </w:r>
    </w:p>
    <w:p w14:paraId="69761762" w14:textId="3A4A8EA0" w:rsidR="008A3763" w:rsidRPr="0012305D" w:rsidRDefault="005858FF" w:rsidP="00586C75">
      <w:pPr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12305D">
        <w:rPr>
          <w:rFonts w:ascii="Arial" w:hAnsi="Arial" w:cs="Arial"/>
          <w:sz w:val="24"/>
          <w:szCs w:val="24"/>
          <w:lang w:val="hr-BA"/>
        </w:rPr>
        <w:t>f)</w:t>
      </w:r>
      <w:r w:rsidRPr="0012305D">
        <w:rPr>
          <w:rFonts w:ascii="Arial" w:hAnsi="Arial" w:cs="Arial"/>
          <w:b/>
          <w:sz w:val="24"/>
          <w:szCs w:val="24"/>
          <w:lang w:val="hr-BA"/>
        </w:rPr>
        <w:t xml:space="preserve"> </w:t>
      </w:r>
      <w:r w:rsidR="008A3763" w:rsidRPr="0012305D">
        <w:rPr>
          <w:rFonts w:ascii="Arial" w:hAnsi="Arial" w:cs="Arial"/>
          <w:b/>
          <w:sz w:val="24"/>
          <w:szCs w:val="24"/>
          <w:lang w:val="hr-BA"/>
        </w:rPr>
        <w:t xml:space="preserve">Dokumentacija kojom se dokazuje </w:t>
      </w:r>
      <w:r w:rsidR="00150E65" w:rsidRPr="0012305D">
        <w:rPr>
          <w:rFonts w:ascii="Arial" w:hAnsi="Arial" w:cs="Arial"/>
          <w:b/>
          <w:sz w:val="24"/>
          <w:szCs w:val="24"/>
          <w:lang w:val="hr-BA"/>
        </w:rPr>
        <w:t>temelj</w:t>
      </w:r>
      <w:r w:rsidR="008A3763" w:rsidRPr="0012305D">
        <w:rPr>
          <w:rFonts w:ascii="Arial" w:hAnsi="Arial" w:cs="Arial"/>
          <w:b/>
          <w:sz w:val="24"/>
          <w:szCs w:val="24"/>
          <w:lang w:val="hr-BA"/>
        </w:rPr>
        <w:t xml:space="preserve"> otvaranja računa u inostranstvu</w:t>
      </w:r>
      <w:r w:rsidR="008A3763" w:rsidRPr="0012305D">
        <w:rPr>
          <w:rFonts w:ascii="Arial" w:hAnsi="Arial" w:cs="Arial"/>
          <w:sz w:val="24"/>
          <w:szCs w:val="24"/>
          <w:lang w:val="hr-BA"/>
        </w:rPr>
        <w:t xml:space="preserve"> podrazumijeva ugovore, odluke, potvrde, račune, sudske odluke, dozvole i druge isprave kojima se dokazuje postojanje tekuće ili kapitalne transakcije. </w:t>
      </w:r>
    </w:p>
    <w:p w14:paraId="1ADB5A8E" w14:textId="594E74E7" w:rsidR="008A3763" w:rsidRPr="0012305D" w:rsidRDefault="00D006B3" w:rsidP="00586C75">
      <w:pPr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12305D">
        <w:rPr>
          <w:rFonts w:ascii="Arial" w:hAnsi="Arial" w:cs="Arial"/>
          <w:sz w:val="24"/>
          <w:szCs w:val="24"/>
          <w:lang w:val="hr-BA"/>
        </w:rPr>
        <w:t>g)</w:t>
      </w:r>
      <w:r w:rsidRPr="0012305D">
        <w:rPr>
          <w:rFonts w:ascii="Arial" w:hAnsi="Arial" w:cs="Arial"/>
          <w:b/>
          <w:sz w:val="24"/>
          <w:szCs w:val="24"/>
          <w:lang w:val="hr-BA"/>
        </w:rPr>
        <w:t xml:space="preserve"> </w:t>
      </w:r>
      <w:r w:rsidR="008A3763" w:rsidRPr="0012305D">
        <w:rPr>
          <w:rFonts w:ascii="Arial" w:hAnsi="Arial" w:cs="Arial"/>
          <w:b/>
          <w:sz w:val="24"/>
          <w:szCs w:val="24"/>
          <w:lang w:val="hr-BA"/>
        </w:rPr>
        <w:t>Planirano prosječno dnevno stanje sredstava</w:t>
      </w:r>
      <w:r w:rsidR="008A3763" w:rsidRPr="0012305D">
        <w:rPr>
          <w:rFonts w:ascii="Arial" w:hAnsi="Arial" w:cs="Arial"/>
          <w:sz w:val="24"/>
          <w:szCs w:val="24"/>
          <w:lang w:val="hr-BA"/>
        </w:rPr>
        <w:t xml:space="preserve"> predstavlja procijenjeni iznos sredstava potreban za izvršavanje obveza zbog kojih se račun otvara. </w:t>
      </w:r>
    </w:p>
    <w:p w14:paraId="724D4974" w14:textId="798DBB33" w:rsidR="00056583" w:rsidRPr="005858FF" w:rsidRDefault="00D006B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12305D">
        <w:rPr>
          <w:rFonts w:ascii="Arial" w:hAnsi="Arial" w:cs="Arial"/>
          <w:sz w:val="24"/>
          <w:szCs w:val="24"/>
          <w:lang w:val="hr-BA"/>
        </w:rPr>
        <w:t>h)</w:t>
      </w:r>
      <w:r w:rsidRPr="0012305D">
        <w:rPr>
          <w:rFonts w:ascii="Arial" w:hAnsi="Arial" w:cs="Arial"/>
          <w:b/>
          <w:sz w:val="24"/>
          <w:szCs w:val="24"/>
          <w:lang w:val="hr-BA"/>
        </w:rPr>
        <w:t xml:space="preserve"> </w:t>
      </w:r>
      <w:r w:rsidR="008A3763" w:rsidRPr="0012305D">
        <w:rPr>
          <w:rFonts w:ascii="Arial" w:hAnsi="Arial" w:cs="Arial"/>
          <w:b/>
          <w:sz w:val="24"/>
          <w:szCs w:val="24"/>
          <w:lang w:val="hr-BA"/>
        </w:rPr>
        <w:t>Opravdani slučaj</w:t>
      </w:r>
      <w:r w:rsidR="008A3763" w:rsidRPr="0012305D">
        <w:rPr>
          <w:rFonts w:ascii="Arial" w:hAnsi="Arial" w:cs="Arial"/>
          <w:sz w:val="24"/>
          <w:szCs w:val="24"/>
          <w:lang w:val="hr-BA"/>
        </w:rPr>
        <w:t xml:space="preserve"> je slučaj u kojem rezident dokaže da se određena tekuća ili kapitalna transakcija ne može izvršiti ili je njeno izvršenje znatno otežano bez otvaranja računa u </w:t>
      </w:r>
      <w:r w:rsidR="00150E65" w:rsidRPr="0012305D">
        <w:rPr>
          <w:rFonts w:ascii="Arial" w:hAnsi="Arial" w:cs="Arial"/>
          <w:sz w:val="24"/>
          <w:szCs w:val="24"/>
          <w:lang w:val="hr-BA"/>
        </w:rPr>
        <w:t>inozemstvu.</w:t>
      </w:r>
      <w:r w:rsidR="008A3763" w:rsidRPr="005858FF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</w:p>
    <w:p w14:paraId="5F90B35A" w14:textId="7C70D5EA" w:rsidR="00056583" w:rsidRPr="0012305D" w:rsidRDefault="00D006B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12305D">
        <w:rPr>
          <w:rFonts w:ascii="Arial" w:eastAsia="Times New Roman" w:hAnsi="Arial" w:cs="Arial"/>
          <w:sz w:val="24"/>
          <w:szCs w:val="24"/>
          <w:lang w:val="hr-BA" w:eastAsia="en-GB"/>
        </w:rPr>
        <w:t>i)</w:t>
      </w:r>
      <w:r w:rsidRPr="0012305D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8A3763" w:rsidRPr="0012305D">
        <w:rPr>
          <w:rFonts w:ascii="Arial" w:eastAsia="Times New Roman" w:hAnsi="Arial" w:cs="Arial"/>
          <w:b/>
          <w:sz w:val="24"/>
          <w:szCs w:val="24"/>
          <w:lang w:val="hr-BA" w:eastAsia="en-GB"/>
        </w:rPr>
        <w:t>Mjenjač</w:t>
      </w:r>
      <w:r w:rsidR="008A3763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je banka, filijala banke sa sjedištem izvan Federacije i ovlašteni mjenjač</w:t>
      </w:r>
      <w:r w:rsidR="000C0D55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</w:p>
    <w:p w14:paraId="6CBC6637" w14:textId="0236A6AD" w:rsidR="00056583" w:rsidRPr="0012305D" w:rsidRDefault="00D006B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12305D">
        <w:rPr>
          <w:rFonts w:ascii="Arial" w:eastAsia="Times New Roman" w:hAnsi="Arial" w:cs="Arial"/>
          <w:sz w:val="24"/>
          <w:szCs w:val="24"/>
          <w:lang w:val="hr-BA" w:eastAsia="en-GB"/>
        </w:rPr>
        <w:t>j)</w:t>
      </w:r>
      <w:r w:rsidRPr="0012305D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8A3763" w:rsidRPr="0012305D">
        <w:rPr>
          <w:rFonts w:ascii="Arial" w:eastAsia="Times New Roman" w:hAnsi="Arial" w:cs="Arial"/>
          <w:b/>
          <w:sz w:val="24"/>
          <w:szCs w:val="24"/>
          <w:lang w:val="hr-BA" w:eastAsia="en-GB"/>
        </w:rPr>
        <w:t>Ovlašteni</w:t>
      </w:r>
      <w:r w:rsidR="008A3763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mjenjač</w:t>
      </w:r>
      <w:r w:rsidR="00695CAA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je pravn</w:t>
      </w:r>
      <w:r w:rsidR="00150E65" w:rsidRPr="0012305D">
        <w:rPr>
          <w:rFonts w:ascii="Arial" w:eastAsia="Times New Roman" w:hAnsi="Arial" w:cs="Arial"/>
          <w:sz w:val="24"/>
          <w:szCs w:val="24"/>
          <w:lang w:val="hr-BA" w:eastAsia="en-GB"/>
        </w:rPr>
        <w:t>a</w:t>
      </w:r>
      <w:r w:rsidR="00695CAA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150E65" w:rsidRPr="0012305D">
        <w:rPr>
          <w:rFonts w:ascii="Arial" w:eastAsia="Times New Roman" w:hAnsi="Arial" w:cs="Arial"/>
          <w:sz w:val="24"/>
          <w:szCs w:val="24"/>
          <w:lang w:val="hr-BA" w:eastAsia="en-GB"/>
        </w:rPr>
        <w:t>osoba</w:t>
      </w:r>
      <w:r w:rsidR="00695CAA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ili poduzenik koji je registriran za obavljanje mjenjačkih poslova, ima zaključen ugovor sa bankom i ima ovlaštenja Ministarstva</w:t>
      </w:r>
      <w:r w:rsidR="00150E65" w:rsidRPr="0012305D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</w:p>
    <w:p w14:paraId="53473D7F" w14:textId="66FCB8A9" w:rsidR="00056583" w:rsidRPr="0012305D" w:rsidRDefault="00D006B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12305D">
        <w:rPr>
          <w:rFonts w:ascii="Arial" w:eastAsia="Times New Roman" w:hAnsi="Arial" w:cs="Arial"/>
          <w:sz w:val="24"/>
          <w:szCs w:val="24"/>
          <w:lang w:val="hr-BA" w:eastAsia="en-GB"/>
        </w:rPr>
        <w:t>k)</w:t>
      </w:r>
      <w:r w:rsidRPr="0012305D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8A3763" w:rsidRPr="0012305D">
        <w:rPr>
          <w:rFonts w:ascii="Arial" w:eastAsia="Times New Roman" w:hAnsi="Arial" w:cs="Arial"/>
          <w:b/>
          <w:sz w:val="24"/>
          <w:szCs w:val="24"/>
          <w:lang w:val="hr-BA" w:eastAsia="en-GB"/>
        </w:rPr>
        <w:t>Ovlaštenje</w:t>
      </w:r>
      <w:r w:rsidR="008A3763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je pismeno ovlaštenje Ministarstva za obavljanje mjenjačkih poslova koje se izdaje pravno</w:t>
      </w:r>
      <w:r w:rsidR="00150E65" w:rsidRPr="0012305D">
        <w:rPr>
          <w:rFonts w:ascii="Arial" w:eastAsia="Times New Roman" w:hAnsi="Arial" w:cs="Arial"/>
          <w:sz w:val="24"/>
          <w:szCs w:val="24"/>
          <w:lang w:val="hr-BA" w:eastAsia="en-GB"/>
        </w:rPr>
        <w:t>j osobi</w:t>
      </w:r>
      <w:r w:rsidR="008A3763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 poduzetniku na osnovu zahtjeva i zaključenog ugovora o obavljanju mjenjačkih poslova sa bankom koji se dostavlja uz zahtjev</w:t>
      </w:r>
      <w:r w:rsidR="00150E65" w:rsidRPr="0012305D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</w:p>
    <w:p w14:paraId="36D8472B" w14:textId="08450F5A" w:rsidR="00056583" w:rsidRPr="005858FF" w:rsidRDefault="00D006B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12305D">
        <w:rPr>
          <w:rFonts w:ascii="Arial" w:eastAsia="Times New Roman" w:hAnsi="Arial" w:cs="Arial"/>
          <w:sz w:val="24"/>
          <w:szCs w:val="24"/>
          <w:lang w:val="hr-BA" w:eastAsia="en-GB"/>
        </w:rPr>
        <w:t>l)</w:t>
      </w:r>
      <w:r w:rsidRPr="0012305D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8A3763" w:rsidRPr="0012305D">
        <w:rPr>
          <w:rFonts w:ascii="Arial" w:eastAsia="Times New Roman" w:hAnsi="Arial" w:cs="Arial"/>
          <w:b/>
          <w:sz w:val="24"/>
          <w:szCs w:val="24"/>
          <w:lang w:val="hr-BA" w:eastAsia="en-GB"/>
        </w:rPr>
        <w:t>Mjenjačko mjesto</w:t>
      </w:r>
      <w:r w:rsidR="008A3763" w:rsidRPr="0012305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je prostorna i organizacijska jedinica u kojoj se obavljaju mjenjački poslovi, a može sadržavati jedno ili više blagajničkih mjesta, kao i bankomat za mjenjačke poslove</w:t>
      </w:r>
      <w:r w:rsidR="00150E65" w:rsidRPr="0012305D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</w:p>
    <w:p w14:paraId="02FEBD7F" w14:textId="7DFD2268" w:rsidR="001100BF" w:rsidRPr="005858FF" w:rsidRDefault="00D006B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D006B3">
        <w:rPr>
          <w:rFonts w:ascii="Arial" w:eastAsia="Times New Roman" w:hAnsi="Arial" w:cs="Arial"/>
          <w:sz w:val="24"/>
          <w:szCs w:val="24"/>
          <w:lang w:val="hr-BA" w:eastAsia="en-GB"/>
        </w:rPr>
        <w:t>m)</w:t>
      </w:r>
      <w:r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8A3763" w:rsidRPr="005858FF">
        <w:rPr>
          <w:rFonts w:ascii="Arial" w:eastAsia="Times New Roman" w:hAnsi="Arial" w:cs="Arial"/>
          <w:b/>
          <w:sz w:val="24"/>
          <w:szCs w:val="24"/>
          <w:lang w:val="hr-BA" w:eastAsia="en-GB"/>
        </w:rPr>
        <w:t>Blagajničko mjesto</w:t>
      </w:r>
      <w:r w:rsidR="008A3763" w:rsidRPr="005858FF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je dio mjenjačkog mjesta na kome blagajnik obavlja mjenjačke poslove.</w:t>
      </w:r>
    </w:p>
    <w:p w14:paraId="6351414A" w14:textId="1EFEE8F7" w:rsidR="00056583" w:rsidRPr="005858FF" w:rsidRDefault="005858F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>
        <w:rPr>
          <w:rFonts w:ascii="Arial" w:hAnsi="Arial" w:cs="Arial"/>
          <w:sz w:val="24"/>
          <w:szCs w:val="24"/>
          <w:lang w:val="hr-BA"/>
        </w:rPr>
        <w:t xml:space="preserve">(2) </w:t>
      </w:r>
      <w:r w:rsidR="001100BF" w:rsidRPr="005858FF">
        <w:rPr>
          <w:rFonts w:ascii="Arial" w:hAnsi="Arial" w:cs="Arial"/>
          <w:sz w:val="24"/>
          <w:szCs w:val="24"/>
          <w:lang w:val="hr-BA"/>
        </w:rPr>
        <w:t>P</w:t>
      </w:r>
      <w:r w:rsidR="00056583" w:rsidRPr="005858FF">
        <w:rPr>
          <w:rFonts w:ascii="Arial" w:hAnsi="Arial" w:cs="Arial"/>
          <w:sz w:val="24"/>
          <w:szCs w:val="24"/>
          <w:lang w:val="hr-BA"/>
        </w:rPr>
        <w:t xml:space="preserve">ojmovi rezident, nerezident, devize, strana gotovina, gotovina, tekuće transakcije i kapitalne transakcije imaju značenje utvrđeno </w:t>
      </w:r>
      <w:r w:rsidR="00E145AC" w:rsidRPr="005858FF">
        <w:rPr>
          <w:rFonts w:ascii="Arial" w:hAnsi="Arial" w:cs="Arial"/>
          <w:sz w:val="24"/>
          <w:szCs w:val="24"/>
          <w:lang w:val="hr-BA"/>
        </w:rPr>
        <w:t>Zakonom.</w:t>
      </w:r>
      <w:r w:rsidR="00056583" w:rsidRPr="005858FF">
        <w:rPr>
          <w:rFonts w:ascii="Arial" w:hAnsi="Arial" w:cs="Arial"/>
          <w:sz w:val="24"/>
          <w:szCs w:val="24"/>
          <w:lang w:val="hr-BA"/>
        </w:rPr>
        <w:t xml:space="preserve"> </w:t>
      </w:r>
    </w:p>
    <w:p w14:paraId="20F3A56E" w14:textId="77777777" w:rsidR="00AD438B" w:rsidRPr="008A3763" w:rsidRDefault="00AD438B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55833CE7" w14:textId="77777777" w:rsidR="00BE79D0" w:rsidRPr="00695CAA" w:rsidRDefault="008A489A" w:rsidP="00586C75">
      <w:pPr>
        <w:pStyle w:val="Heading3"/>
        <w:spacing w:before="0" w:after="0"/>
        <w:ind w:firstLine="0"/>
        <w:jc w:val="both"/>
      </w:pPr>
      <w:bookmarkStart w:id="2" w:name="_Toc233208218"/>
      <w:bookmarkStart w:id="3" w:name="_Hlk233112460"/>
      <w:r w:rsidRPr="00BE79D0">
        <w:t>DIO DRUGI -</w:t>
      </w:r>
      <w:r w:rsidR="00167C55" w:rsidRPr="00BE79D0">
        <w:t xml:space="preserve"> </w:t>
      </w:r>
      <w:r w:rsidR="00167C55" w:rsidRPr="00695CAA">
        <w:t>PLAĆANJ</w:t>
      </w:r>
      <w:r w:rsidR="006276D9" w:rsidRPr="00695CAA">
        <w:t>E</w:t>
      </w:r>
      <w:r w:rsidR="00167C55" w:rsidRPr="00695CAA">
        <w:t>, NAPLAT</w:t>
      </w:r>
      <w:r w:rsidR="006276D9" w:rsidRPr="00695CAA">
        <w:t xml:space="preserve">A </w:t>
      </w:r>
      <w:r w:rsidR="00167C55" w:rsidRPr="00695CAA">
        <w:t>I PR</w:t>
      </w:r>
      <w:r w:rsidR="00FB677D" w:rsidRPr="00695CAA">
        <w:t>IJENOS</w:t>
      </w:r>
      <w:r w:rsidR="00167C55" w:rsidRPr="00695CAA">
        <w:t xml:space="preserve"> U STRANOJ GOTOVINI</w:t>
      </w:r>
      <w:r w:rsidR="00FB677D" w:rsidRPr="00695CAA">
        <w:t xml:space="preserve"> I</w:t>
      </w:r>
    </w:p>
    <w:p w14:paraId="0130EDF8" w14:textId="6231A5C3" w:rsidR="00150E65" w:rsidRDefault="00FB677D" w:rsidP="00586C75">
      <w:pPr>
        <w:pStyle w:val="Heading3"/>
        <w:spacing w:before="0" w:after="0"/>
        <w:ind w:firstLine="0"/>
        <w:jc w:val="both"/>
      </w:pPr>
      <w:r w:rsidRPr="00BE79D0">
        <w:t>KONVERTIBLNIM MARKAMA</w:t>
      </w:r>
      <w:r w:rsidR="00E8057C" w:rsidRPr="00BE79D0">
        <w:t xml:space="preserve"> U FEDERACIJI </w:t>
      </w:r>
      <w:r w:rsidRPr="00BE79D0">
        <w:t>IZMEĐU REZIDENATA, REZIDENATA I NEREZIDENATA</w:t>
      </w:r>
      <w:bookmarkEnd w:id="2"/>
    </w:p>
    <w:p w14:paraId="4182D277" w14:textId="77777777" w:rsidR="00150E65" w:rsidRDefault="00150E65" w:rsidP="00586C75">
      <w:pPr>
        <w:pStyle w:val="Heading3"/>
        <w:spacing w:before="0" w:after="0"/>
        <w:jc w:val="both"/>
        <w:rPr>
          <w:sz w:val="24"/>
          <w:szCs w:val="24"/>
          <w:lang w:eastAsia="en-GB"/>
        </w:rPr>
      </w:pPr>
    </w:p>
    <w:p w14:paraId="40FC25D6" w14:textId="50DE7340" w:rsidR="00943C41" w:rsidRPr="00C55362" w:rsidRDefault="00196C4C" w:rsidP="00586C75">
      <w:pPr>
        <w:pStyle w:val="Heading3"/>
        <w:spacing w:before="0" w:after="0"/>
        <w:ind w:firstLine="0"/>
        <w:jc w:val="center"/>
      </w:pPr>
      <w:r w:rsidRPr="00C55362">
        <w:rPr>
          <w:sz w:val="24"/>
          <w:szCs w:val="24"/>
          <w:lang w:eastAsia="en-GB"/>
        </w:rPr>
        <w:t>Član</w:t>
      </w:r>
      <w:r w:rsidR="00A651DD" w:rsidRPr="00C55362">
        <w:rPr>
          <w:sz w:val="24"/>
          <w:szCs w:val="24"/>
          <w:lang w:eastAsia="en-GB"/>
        </w:rPr>
        <w:t>ak</w:t>
      </w:r>
      <w:r w:rsidRPr="00C55362">
        <w:rPr>
          <w:sz w:val="24"/>
          <w:szCs w:val="24"/>
          <w:lang w:eastAsia="en-GB"/>
        </w:rPr>
        <w:t xml:space="preserve"> </w:t>
      </w:r>
      <w:r w:rsidR="00150E65" w:rsidRPr="00C55362">
        <w:rPr>
          <w:sz w:val="24"/>
          <w:szCs w:val="24"/>
          <w:lang w:eastAsia="en-GB"/>
        </w:rPr>
        <w:t>3</w:t>
      </w:r>
      <w:r w:rsidR="00943C41" w:rsidRPr="00C55362">
        <w:rPr>
          <w:sz w:val="24"/>
          <w:szCs w:val="24"/>
          <w:lang w:eastAsia="en-GB"/>
        </w:rPr>
        <w:t>.</w:t>
      </w:r>
    </w:p>
    <w:p w14:paraId="382F9B66" w14:textId="4037C0EF" w:rsidR="00150E65" w:rsidRDefault="00150E65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C55362">
        <w:rPr>
          <w:rFonts w:ascii="Arial" w:eastAsia="Times New Roman" w:hAnsi="Arial" w:cs="Arial"/>
          <w:b/>
          <w:sz w:val="24"/>
          <w:szCs w:val="24"/>
          <w:lang w:val="hr-BA" w:eastAsia="en-GB"/>
        </w:rPr>
        <w:t>(Plaćanje, naplaćivanje i prijenos)</w:t>
      </w:r>
    </w:p>
    <w:p w14:paraId="35F15456" w14:textId="77777777" w:rsidR="000C0D55" w:rsidRPr="00C55362" w:rsidRDefault="000C0D55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1F36B23D" w14:textId="00F83698" w:rsidR="00943C41" w:rsidRPr="00C55362" w:rsidRDefault="00150E6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C55362">
        <w:rPr>
          <w:rFonts w:ascii="Arial" w:hAnsi="Arial" w:cs="Arial"/>
          <w:sz w:val="24"/>
          <w:szCs w:val="24"/>
          <w:lang w:val="hr-BA"/>
        </w:rPr>
        <w:t xml:space="preserve">(1) </w:t>
      </w:r>
      <w:r w:rsidR="00943C41" w:rsidRPr="00C55362">
        <w:rPr>
          <w:rFonts w:ascii="Arial" w:hAnsi="Arial" w:cs="Arial"/>
          <w:sz w:val="24"/>
          <w:szCs w:val="24"/>
          <w:lang w:val="hr-BA"/>
        </w:rPr>
        <w:t xml:space="preserve">Plaćanje, naplaćivanje i prijenos u devizama i stranoj gotovini mogu </w:t>
      </w:r>
      <w:r w:rsidRPr="00C55362">
        <w:rPr>
          <w:rFonts w:ascii="Arial" w:hAnsi="Arial" w:cs="Arial"/>
          <w:sz w:val="24"/>
          <w:szCs w:val="24"/>
          <w:lang w:val="hr-BA"/>
        </w:rPr>
        <w:t xml:space="preserve">se </w:t>
      </w:r>
      <w:r w:rsidR="00943C41" w:rsidRPr="00C55362">
        <w:rPr>
          <w:rFonts w:ascii="Arial" w:hAnsi="Arial" w:cs="Arial"/>
          <w:sz w:val="24"/>
          <w:szCs w:val="24"/>
          <w:lang w:val="hr-BA"/>
        </w:rPr>
        <w:t>vršiti u slučajevima propisanim član</w:t>
      </w:r>
      <w:r w:rsidR="00A651DD" w:rsidRPr="00C55362">
        <w:rPr>
          <w:rFonts w:ascii="Arial" w:hAnsi="Arial" w:cs="Arial"/>
          <w:sz w:val="24"/>
          <w:szCs w:val="24"/>
          <w:lang w:val="hr-BA"/>
        </w:rPr>
        <w:t>k</w:t>
      </w:r>
      <w:r w:rsidR="00943C41" w:rsidRPr="00C55362">
        <w:rPr>
          <w:rFonts w:ascii="Arial" w:hAnsi="Arial" w:cs="Arial"/>
          <w:sz w:val="24"/>
          <w:szCs w:val="24"/>
          <w:lang w:val="hr-BA"/>
        </w:rPr>
        <w:t>om 4. stav</w:t>
      </w:r>
      <w:r w:rsidRPr="00C55362">
        <w:rPr>
          <w:rFonts w:ascii="Arial" w:hAnsi="Arial" w:cs="Arial"/>
          <w:sz w:val="24"/>
          <w:szCs w:val="24"/>
          <w:lang w:val="hr-BA"/>
        </w:rPr>
        <w:t>ak</w:t>
      </w:r>
      <w:r w:rsidR="00943C41" w:rsidRPr="00C55362">
        <w:rPr>
          <w:rFonts w:ascii="Arial" w:hAnsi="Arial" w:cs="Arial"/>
          <w:sz w:val="24"/>
          <w:szCs w:val="24"/>
          <w:lang w:val="hr-BA"/>
        </w:rPr>
        <w:t xml:space="preserve"> (2) Z</w:t>
      </w:r>
      <w:r w:rsidR="00E145AC" w:rsidRPr="00C55362">
        <w:rPr>
          <w:rFonts w:ascii="Arial" w:hAnsi="Arial" w:cs="Arial"/>
          <w:sz w:val="24"/>
          <w:szCs w:val="24"/>
          <w:lang w:val="hr-BA"/>
        </w:rPr>
        <w:t>akona.</w:t>
      </w:r>
    </w:p>
    <w:p w14:paraId="5F8167B2" w14:textId="0FCB6A0C" w:rsidR="00E8057C" w:rsidRDefault="00150E6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C55362">
        <w:rPr>
          <w:rFonts w:ascii="Arial" w:eastAsia="Times New Roman" w:hAnsi="Arial" w:cs="Arial"/>
          <w:sz w:val="24"/>
          <w:szCs w:val="24"/>
          <w:lang w:val="hr-BA" w:eastAsia="en-GB"/>
        </w:rPr>
        <w:t>(2) Osim slučajeva iz stavka (1) ovog člana</w:t>
      </w:r>
      <w:r w:rsidR="00E8057C" w:rsidRPr="00C5536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,  </w:t>
      </w:r>
      <w:r w:rsidR="00E145AC" w:rsidRPr="00C55362">
        <w:rPr>
          <w:rFonts w:ascii="Arial" w:eastAsia="Times New Roman" w:hAnsi="Arial" w:cs="Arial"/>
          <w:sz w:val="24"/>
          <w:szCs w:val="24"/>
          <w:lang w:val="hr-BA" w:eastAsia="en-GB"/>
        </w:rPr>
        <w:t>Vlada</w:t>
      </w:r>
      <w:r w:rsidR="00145CCB" w:rsidRPr="00C5536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E8057C" w:rsidRPr="00C55362">
        <w:rPr>
          <w:rFonts w:ascii="Arial" w:eastAsia="Times New Roman" w:hAnsi="Arial" w:cs="Arial"/>
          <w:sz w:val="24"/>
          <w:szCs w:val="24"/>
          <w:lang w:val="hr-BA" w:eastAsia="en-GB"/>
        </w:rPr>
        <w:t>može</w:t>
      </w:r>
      <w:r w:rsidR="00145CCB" w:rsidRPr="00C55362">
        <w:rPr>
          <w:rFonts w:ascii="Arial" w:eastAsia="Times New Roman" w:hAnsi="Arial" w:cs="Arial"/>
          <w:sz w:val="24"/>
          <w:szCs w:val="24"/>
          <w:lang w:val="hr-BA" w:eastAsia="en-GB"/>
        </w:rPr>
        <w:t>, u skladu sa član</w:t>
      </w:r>
      <w:r w:rsidR="00A651DD" w:rsidRPr="00C55362">
        <w:rPr>
          <w:rFonts w:ascii="Arial" w:eastAsia="Times New Roman" w:hAnsi="Arial" w:cs="Arial"/>
          <w:sz w:val="24"/>
          <w:szCs w:val="24"/>
          <w:lang w:val="hr-BA" w:eastAsia="en-GB"/>
        </w:rPr>
        <w:t>k</w:t>
      </w:r>
      <w:r w:rsidR="00145CCB" w:rsidRPr="00C55362">
        <w:rPr>
          <w:rFonts w:ascii="Arial" w:eastAsia="Times New Roman" w:hAnsi="Arial" w:cs="Arial"/>
          <w:sz w:val="24"/>
          <w:szCs w:val="24"/>
          <w:lang w:val="hr-BA" w:eastAsia="en-GB"/>
        </w:rPr>
        <w:t>om 4. stav</w:t>
      </w:r>
      <w:r w:rsidR="00114312" w:rsidRPr="00C55362">
        <w:rPr>
          <w:rFonts w:ascii="Arial" w:eastAsia="Times New Roman" w:hAnsi="Arial" w:cs="Arial"/>
          <w:sz w:val="24"/>
          <w:szCs w:val="24"/>
          <w:lang w:val="hr-BA" w:eastAsia="en-GB"/>
        </w:rPr>
        <w:t>ak</w:t>
      </w:r>
      <w:r w:rsidR="00145CCB" w:rsidRPr="00C5536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(4) Zakona, </w:t>
      </w:r>
      <w:r w:rsidR="00E8057C" w:rsidRPr="00C5536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propisati i druge </w:t>
      </w:r>
      <w:r w:rsidR="00145CCB" w:rsidRPr="00C5536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slučajeve u kojima je dozvoljeno </w:t>
      </w:r>
      <w:r w:rsidR="00E8057C" w:rsidRPr="00C5536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plaćanje, naplata i prijenos u devizama i stranoj gotovini.</w:t>
      </w:r>
    </w:p>
    <w:p w14:paraId="09B0018A" w14:textId="77777777" w:rsidR="000C0D55" w:rsidRPr="008A3763" w:rsidRDefault="000C0D5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37E0AA07" w14:textId="3FA573E6" w:rsidR="00E8057C" w:rsidRDefault="00E8057C" w:rsidP="00586C75">
      <w:pPr>
        <w:shd w:val="clear" w:color="auto" w:fill="FFFFFF"/>
        <w:spacing w:after="0" w:line="240" w:lineRule="auto"/>
        <w:ind w:firstLine="397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8A3763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C83FB5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8A3763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4.</w:t>
      </w:r>
    </w:p>
    <w:p w14:paraId="220C16E3" w14:textId="46AC58BF" w:rsidR="002974AE" w:rsidRPr="008A3763" w:rsidRDefault="002974AE" w:rsidP="00586C75">
      <w:pPr>
        <w:shd w:val="clear" w:color="auto" w:fill="FFFFFF"/>
        <w:spacing w:after="0" w:line="240" w:lineRule="auto"/>
        <w:ind w:firstLine="397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hr-BA" w:eastAsia="en-GB"/>
        </w:rPr>
        <w:t>(Ograničenja</w:t>
      </w:r>
      <w:r w:rsidR="00D2006E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za plaćanja u stranoj gotovini</w:t>
      </w:r>
      <w:r>
        <w:rPr>
          <w:rFonts w:ascii="Arial" w:eastAsia="Times New Roman" w:hAnsi="Arial" w:cs="Arial"/>
          <w:b/>
          <w:sz w:val="24"/>
          <w:szCs w:val="24"/>
          <w:lang w:val="hr-BA" w:eastAsia="en-GB"/>
        </w:rPr>
        <w:t>)</w:t>
      </w:r>
    </w:p>
    <w:p w14:paraId="40E791E7" w14:textId="77777777" w:rsidR="00E8057C" w:rsidRPr="008A3763" w:rsidRDefault="00E8057C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010A0DB2" w14:textId="496FC45E" w:rsidR="00695CAA" w:rsidRDefault="00827F3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>
        <w:rPr>
          <w:rFonts w:ascii="Arial" w:eastAsia="Times New Roman" w:hAnsi="Arial" w:cs="Arial"/>
          <w:sz w:val="24"/>
          <w:szCs w:val="24"/>
          <w:lang w:val="hr-BA" w:eastAsia="en-GB"/>
        </w:rPr>
        <w:lastRenderedPageBreak/>
        <w:t xml:space="preserve">(1) </w:t>
      </w:r>
      <w:r w:rsidR="005526DA" w:rsidRPr="00827F3F">
        <w:rPr>
          <w:rFonts w:ascii="Arial" w:eastAsia="Times New Roman" w:hAnsi="Arial" w:cs="Arial"/>
          <w:sz w:val="24"/>
          <w:szCs w:val="24"/>
          <w:lang w:val="hr-BA" w:eastAsia="en-GB"/>
        </w:rPr>
        <w:t xml:space="preserve">Rezident </w:t>
      </w:r>
      <w:r w:rsidR="005526DA" w:rsidRPr="00827F3F">
        <w:rPr>
          <w:rFonts w:ascii="Arial" w:hAnsi="Arial" w:cs="Arial"/>
          <w:sz w:val="24"/>
          <w:szCs w:val="24"/>
          <w:shd w:val="clear" w:color="auto" w:fill="FFFFFF"/>
          <w:lang w:val="hr-BA"/>
        </w:rPr>
        <w:t>koji obavlja registriranu djelatnost prodaje robe, nepokretnosti ili vršenja usluga u BiH </w:t>
      </w:r>
      <w:r w:rsidR="005526DA" w:rsidRPr="00827F3F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mogu vršiti plaćanja obveza prema inozemstvu po osnovu izvršenog uvoza robe i usluga </w:t>
      </w:r>
      <w:r w:rsidR="00E25780" w:rsidRPr="00827F3F">
        <w:rPr>
          <w:rFonts w:ascii="Arial" w:eastAsia="Times New Roman" w:hAnsi="Arial" w:cs="Arial"/>
          <w:sz w:val="24"/>
          <w:szCs w:val="24"/>
          <w:lang w:val="hr-BA" w:eastAsia="en-GB"/>
        </w:rPr>
        <w:t xml:space="preserve">u stranom gotovom novcu i čekovima </w:t>
      </w:r>
      <w:r w:rsidR="005526DA" w:rsidRPr="00827F3F">
        <w:rPr>
          <w:rFonts w:ascii="Arial" w:eastAsia="Times New Roman" w:hAnsi="Arial" w:cs="Arial"/>
          <w:sz w:val="24"/>
          <w:szCs w:val="24"/>
          <w:lang w:val="hr-BA" w:eastAsia="en-GB"/>
        </w:rPr>
        <w:t>najviše do 3.000 EUR.</w:t>
      </w:r>
    </w:p>
    <w:p w14:paraId="27ADC017" w14:textId="399400E3" w:rsidR="00D2006E" w:rsidRPr="00D2006E" w:rsidRDefault="00D2006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D2006E">
        <w:rPr>
          <w:rFonts w:ascii="Arial" w:eastAsia="Times New Roman" w:hAnsi="Arial" w:cs="Arial"/>
          <w:sz w:val="24"/>
          <w:szCs w:val="24"/>
          <w:lang w:val="hr-BA" w:eastAsia="en-GB"/>
        </w:rPr>
        <w:t>(</w:t>
      </w:r>
      <w:r>
        <w:rPr>
          <w:rFonts w:ascii="Arial" w:eastAsia="Times New Roman" w:hAnsi="Arial" w:cs="Arial"/>
          <w:sz w:val="24"/>
          <w:szCs w:val="24"/>
          <w:lang w:val="hr-BA" w:eastAsia="en-GB"/>
        </w:rPr>
        <w:t>2</w:t>
      </w:r>
      <w:r w:rsidRPr="00D2006E">
        <w:rPr>
          <w:rFonts w:ascii="Arial" w:eastAsia="Times New Roman" w:hAnsi="Arial" w:cs="Arial"/>
          <w:sz w:val="24"/>
          <w:szCs w:val="24"/>
          <w:lang w:val="hr-BA" w:eastAsia="en-GB"/>
        </w:rPr>
        <w:t>) Za svako plaćanje nereziden</w:t>
      </w:r>
      <w:r>
        <w:rPr>
          <w:rFonts w:ascii="Arial" w:eastAsia="Times New Roman" w:hAnsi="Arial" w:cs="Arial"/>
          <w:sz w:val="24"/>
          <w:szCs w:val="24"/>
          <w:lang w:val="hr-BA" w:eastAsia="en-GB"/>
        </w:rPr>
        <w:t>tu</w:t>
      </w:r>
      <w:r w:rsidRPr="00D2006E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 u stranom gotovom novcu i čekovima rezident </w:t>
      </w:r>
      <w:r>
        <w:rPr>
          <w:rFonts w:ascii="Arial" w:eastAsia="Times New Roman" w:hAnsi="Arial" w:cs="Arial"/>
          <w:sz w:val="24"/>
          <w:szCs w:val="24"/>
          <w:lang w:val="hr-BA" w:eastAsia="en-GB"/>
        </w:rPr>
        <w:t>je</w:t>
      </w:r>
      <w:r w:rsidRPr="00D2006E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dužni podići sredstva sa svog deviznog računa u banci ili ih kupiti od banke.</w:t>
      </w:r>
    </w:p>
    <w:p w14:paraId="4FAEFE2F" w14:textId="57B86380" w:rsidR="00D2006E" w:rsidRPr="00D2006E" w:rsidRDefault="00D2006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D2006E">
        <w:rPr>
          <w:rFonts w:ascii="Arial" w:eastAsia="Times New Roman" w:hAnsi="Arial" w:cs="Arial"/>
          <w:sz w:val="24"/>
          <w:szCs w:val="24"/>
          <w:lang w:val="hr-BA" w:eastAsia="en-GB"/>
        </w:rPr>
        <w:t>(</w:t>
      </w:r>
      <w:r>
        <w:rPr>
          <w:rFonts w:ascii="Arial" w:eastAsia="Times New Roman" w:hAnsi="Arial" w:cs="Arial"/>
          <w:sz w:val="24"/>
          <w:szCs w:val="24"/>
          <w:lang w:val="hr-BA" w:eastAsia="en-GB"/>
        </w:rPr>
        <w:t>3</w:t>
      </w:r>
      <w:r w:rsidRPr="00D2006E">
        <w:rPr>
          <w:rFonts w:ascii="Arial" w:eastAsia="Times New Roman" w:hAnsi="Arial" w:cs="Arial"/>
          <w:sz w:val="24"/>
          <w:szCs w:val="24"/>
          <w:lang w:val="hr-BA" w:eastAsia="en-GB"/>
        </w:rPr>
        <w:t>) Uz nalog za za podizanje stranog gotovog novca ili izdavanja čekova radi plaćanja u inozemstvu rezident je obvezan priložiti predračun nerezidenta prodavaoca robe ili izvršioca usluge koje banka čuva u skladu sa propisima.</w:t>
      </w:r>
    </w:p>
    <w:p w14:paraId="075A2406" w14:textId="01E048AA" w:rsidR="00D2006E" w:rsidRDefault="00D2006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D2006E">
        <w:rPr>
          <w:rFonts w:ascii="Arial" w:eastAsia="Times New Roman" w:hAnsi="Arial" w:cs="Arial"/>
          <w:sz w:val="24"/>
          <w:szCs w:val="24"/>
          <w:lang w:val="hr-BA" w:eastAsia="en-GB"/>
        </w:rPr>
        <w:t>(</w:t>
      </w:r>
      <w:r>
        <w:rPr>
          <w:rFonts w:ascii="Arial" w:eastAsia="Times New Roman" w:hAnsi="Arial" w:cs="Arial"/>
          <w:sz w:val="24"/>
          <w:szCs w:val="24"/>
          <w:lang w:val="hr-BA" w:eastAsia="en-GB"/>
        </w:rPr>
        <w:t>4</w:t>
      </w:r>
      <w:r w:rsidRPr="00D2006E">
        <w:rPr>
          <w:rFonts w:ascii="Arial" w:eastAsia="Times New Roman" w:hAnsi="Arial" w:cs="Arial"/>
          <w:sz w:val="24"/>
          <w:szCs w:val="24"/>
          <w:lang w:val="hr-BA" w:eastAsia="en-GB"/>
        </w:rPr>
        <w:t>) Rezidenti koji su podigli strani gotov novac radi plaćanja nerezidentima, a koji nije iskorišten za plaćenje roba ili usluga, dužni su, da u roku od 30 dana od dana podizanja sredstava, neiskorištena sredstva vratiti na svoj devizni račun u banci.</w:t>
      </w:r>
    </w:p>
    <w:p w14:paraId="14506280" w14:textId="77777777" w:rsidR="00C83FB5" w:rsidRPr="00D2006E" w:rsidRDefault="00C83FB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</w:p>
    <w:p w14:paraId="6BCD7B9F" w14:textId="77777777" w:rsidR="00C83FB5" w:rsidRPr="00C23516" w:rsidRDefault="00C83FB5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</w:pPr>
      <w:r w:rsidRPr="00C23516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Članak 5.</w:t>
      </w:r>
    </w:p>
    <w:p w14:paraId="0A1AA5BA" w14:textId="063D33F9" w:rsidR="00C83FB5" w:rsidRDefault="00C83FB5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C23516">
        <w:rPr>
          <w:rFonts w:ascii="Arial" w:eastAsia="Times New Roman" w:hAnsi="Arial" w:cs="Arial"/>
          <w:b/>
          <w:sz w:val="24"/>
          <w:szCs w:val="24"/>
          <w:lang w:val="hr-BA" w:eastAsia="en-GB"/>
        </w:rPr>
        <w:t>(Ograničenja za naplatu u stranoj gotovini)</w:t>
      </w:r>
    </w:p>
    <w:p w14:paraId="74FF8AEE" w14:textId="77777777" w:rsidR="000C0D55" w:rsidRPr="00C23516" w:rsidRDefault="000C0D55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69DA7E7C" w14:textId="45C7CFE8" w:rsidR="005D270B" w:rsidRDefault="002974A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shd w:val="clear" w:color="auto" w:fill="FFFFFF"/>
          <w:lang w:val="hr-BA"/>
        </w:rPr>
      </w:pP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>(</w:t>
      </w:r>
      <w:r w:rsidR="0051667E" w:rsidRPr="00C23516">
        <w:rPr>
          <w:rFonts w:ascii="Arial" w:eastAsia="Times New Roman" w:hAnsi="Arial" w:cs="Arial"/>
          <w:sz w:val="24"/>
          <w:szCs w:val="24"/>
          <w:lang w:val="hr-BA" w:eastAsia="en-GB"/>
        </w:rPr>
        <w:t>1</w:t>
      </w: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) 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Rezident </w:t>
      </w:r>
      <w:r w:rsidR="005D270B" w:rsidRPr="00C23516">
        <w:rPr>
          <w:rFonts w:ascii="Arial" w:hAnsi="Arial" w:cs="Arial"/>
          <w:sz w:val="24"/>
          <w:szCs w:val="24"/>
          <w:shd w:val="clear" w:color="auto" w:fill="FFFFFF"/>
          <w:lang w:val="hr-BA"/>
        </w:rPr>
        <w:t>koji obavlja registriranu djelatnost prodaje robe, nepokretnosti ili vršenja usluga u BiH</w:t>
      </w:r>
      <w:r w:rsidR="005D270B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mogu </w:t>
      </w:r>
      <w:r w:rsidR="005D270B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primiti 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naplatu </w:t>
      </w:r>
      <w:r w:rsidR="005D270B" w:rsidRPr="00C23516">
        <w:rPr>
          <w:rFonts w:ascii="Arial" w:eastAsia="Times New Roman" w:hAnsi="Arial" w:cs="Arial"/>
          <w:sz w:val="24"/>
          <w:szCs w:val="24"/>
          <w:lang w:val="hr-BA" w:eastAsia="en-GB"/>
        </w:rPr>
        <w:t>od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nerezidenta po osnovu izvoza robe i usluga 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u </w:t>
      </w:r>
      <w:r w:rsidR="00E25780" w:rsidRPr="00C23516">
        <w:rPr>
          <w:rFonts w:ascii="Arial" w:eastAsia="Times New Roman" w:hAnsi="Arial" w:cs="Arial"/>
          <w:sz w:val="24"/>
          <w:szCs w:val="24"/>
          <w:lang w:val="hr-BA" w:eastAsia="en-GB"/>
        </w:rPr>
        <w:t>stranom gotovom novcu i čekovima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5D270B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najviše 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do </w:t>
      </w:r>
      <w:r w:rsidR="005D270B" w:rsidRPr="00C23516">
        <w:rPr>
          <w:rFonts w:ascii="Arial" w:eastAsia="Times New Roman" w:hAnsi="Arial" w:cs="Arial"/>
          <w:sz w:val="24"/>
          <w:szCs w:val="24"/>
          <w:lang w:val="hr-BA" w:eastAsia="en-GB"/>
        </w:rPr>
        <w:t>1</w:t>
      </w:r>
      <w:r w:rsidR="0051667E" w:rsidRPr="00C23516">
        <w:rPr>
          <w:rFonts w:ascii="Arial" w:eastAsia="Times New Roman" w:hAnsi="Arial" w:cs="Arial"/>
          <w:sz w:val="24"/>
          <w:szCs w:val="24"/>
          <w:lang w:val="hr-BA" w:eastAsia="en-GB"/>
        </w:rPr>
        <w:t>0</w:t>
      </w:r>
      <w:r w:rsidR="005D270B" w:rsidRPr="00C23516">
        <w:rPr>
          <w:rFonts w:ascii="Arial" w:eastAsia="Times New Roman" w:hAnsi="Arial" w:cs="Arial"/>
          <w:sz w:val="24"/>
          <w:szCs w:val="24"/>
          <w:lang w:val="hr-BA" w:eastAsia="en-GB"/>
        </w:rPr>
        <w:t>.000 EUR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. </w:t>
      </w:r>
      <w:r w:rsidR="005D270B" w:rsidRPr="00C23516">
        <w:rPr>
          <w:rFonts w:ascii="Arial" w:eastAsia="Times New Roman" w:hAnsi="Arial" w:cs="Arial"/>
          <w:sz w:val="24"/>
          <w:szCs w:val="24"/>
          <w:lang w:val="hr-BA" w:eastAsia="en-GB"/>
        </w:rPr>
        <w:t>Navedeno o</w:t>
      </w:r>
      <w:r w:rsidR="005D270B" w:rsidRPr="00C23516">
        <w:rPr>
          <w:rFonts w:ascii="Arial" w:hAnsi="Arial" w:cs="Arial"/>
          <w:sz w:val="24"/>
          <w:szCs w:val="24"/>
          <w:shd w:val="clear" w:color="auto" w:fill="FFFFFF"/>
          <w:lang w:val="hr-BA"/>
        </w:rPr>
        <w:t>graničenje plaćanja gotovinom primjenjuje se i kada se plaćanje obavlja u nekoliko povezanih transakcija gotovi</w:t>
      </w:r>
      <w:r w:rsidR="00E25780" w:rsidRPr="00C23516">
        <w:rPr>
          <w:rFonts w:ascii="Arial" w:hAnsi="Arial" w:cs="Arial"/>
          <w:sz w:val="24"/>
          <w:szCs w:val="24"/>
          <w:shd w:val="clear" w:color="auto" w:fill="FFFFFF"/>
          <w:lang w:val="hr-BA"/>
        </w:rPr>
        <w:t>m novcem</w:t>
      </w:r>
      <w:r w:rsidR="005D270B" w:rsidRPr="00C23516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 i </w:t>
      </w:r>
      <w:r w:rsidRPr="00C23516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njihova </w:t>
      </w:r>
      <w:r w:rsidR="005D270B" w:rsidRPr="00C23516">
        <w:rPr>
          <w:rFonts w:ascii="Arial" w:hAnsi="Arial" w:cs="Arial"/>
          <w:sz w:val="24"/>
          <w:szCs w:val="24"/>
          <w:shd w:val="clear" w:color="auto" w:fill="FFFFFF"/>
          <w:lang w:val="hr-BA"/>
        </w:rPr>
        <w:t>ukupna vrijednost</w:t>
      </w:r>
      <w:r w:rsidR="005D270B" w:rsidRPr="00827F3F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 prelazi</w:t>
      </w:r>
      <w:r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 </w:t>
      </w:r>
      <w:r w:rsidR="005D270B" w:rsidRPr="00827F3F">
        <w:rPr>
          <w:rFonts w:ascii="Arial" w:hAnsi="Arial" w:cs="Arial"/>
          <w:sz w:val="24"/>
          <w:szCs w:val="24"/>
          <w:shd w:val="clear" w:color="auto" w:fill="FFFFFF"/>
          <w:lang w:val="hr-BA"/>
        </w:rPr>
        <w:t>1</w:t>
      </w:r>
      <w:r w:rsidR="0051667E">
        <w:rPr>
          <w:rFonts w:ascii="Arial" w:hAnsi="Arial" w:cs="Arial"/>
          <w:sz w:val="24"/>
          <w:szCs w:val="24"/>
          <w:shd w:val="clear" w:color="auto" w:fill="FFFFFF"/>
          <w:lang w:val="hr-BA"/>
        </w:rPr>
        <w:t>0</w:t>
      </w:r>
      <w:r w:rsidR="005D270B" w:rsidRPr="00827F3F">
        <w:rPr>
          <w:rFonts w:ascii="Arial" w:hAnsi="Arial" w:cs="Arial"/>
          <w:sz w:val="24"/>
          <w:szCs w:val="24"/>
          <w:shd w:val="clear" w:color="auto" w:fill="FFFFFF"/>
          <w:lang w:val="hr-BA"/>
        </w:rPr>
        <w:t>.000 EUR.</w:t>
      </w:r>
      <w:r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 </w:t>
      </w:r>
    </w:p>
    <w:p w14:paraId="4D9FEBC0" w14:textId="41FF3ECB" w:rsidR="0051667E" w:rsidRPr="0051667E" w:rsidRDefault="0051667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shd w:val="clear" w:color="auto" w:fill="FFFFFF"/>
          <w:lang w:val="hr-BA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(2) </w:t>
      </w:r>
      <w:r w:rsidRPr="0051667E">
        <w:rPr>
          <w:rFonts w:ascii="Arial" w:hAnsi="Arial" w:cs="Arial"/>
          <w:sz w:val="24"/>
          <w:szCs w:val="24"/>
          <w:shd w:val="clear" w:color="auto" w:fill="FFFFFF"/>
          <w:lang w:val="hr-BA"/>
        </w:rPr>
        <w:t>Strani gotov novac, naplaćen u skladu s</w:t>
      </w:r>
      <w:r w:rsidR="00C23516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a stavkom (1) ovog članka </w:t>
      </w:r>
      <w:r w:rsidRPr="0051667E">
        <w:rPr>
          <w:rFonts w:ascii="Arial" w:hAnsi="Arial" w:cs="Arial"/>
          <w:sz w:val="24"/>
          <w:szCs w:val="24"/>
          <w:shd w:val="clear" w:color="auto" w:fill="FFFFFF"/>
          <w:lang w:val="hr-BA"/>
        </w:rPr>
        <w:t>rezidenti su dužni položiti na svoj devizni račun u banci ili ih prodati banci najkasnije narednog radnog dana.</w:t>
      </w:r>
    </w:p>
    <w:p w14:paraId="090D24D8" w14:textId="7B85494C" w:rsidR="00C23516" w:rsidRPr="00C23516" w:rsidRDefault="00C23516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hr-BA"/>
        </w:rPr>
      </w:pPr>
      <w:r w:rsidRPr="00C23516">
        <w:rPr>
          <w:rFonts w:ascii="Arial" w:hAnsi="Arial" w:cs="Arial"/>
          <w:b/>
          <w:bCs/>
          <w:sz w:val="24"/>
          <w:szCs w:val="24"/>
          <w:shd w:val="clear" w:color="auto" w:fill="FFFFFF"/>
          <w:lang w:val="hr-BA"/>
        </w:rPr>
        <w:t xml:space="preserve">Članak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  <w:lang w:val="hr-BA"/>
        </w:rPr>
        <w:t>6</w:t>
      </w:r>
      <w:r w:rsidRPr="00C23516">
        <w:rPr>
          <w:rFonts w:ascii="Arial" w:hAnsi="Arial" w:cs="Arial"/>
          <w:b/>
          <w:bCs/>
          <w:sz w:val="24"/>
          <w:szCs w:val="24"/>
          <w:shd w:val="clear" w:color="auto" w:fill="FFFFFF"/>
          <w:lang w:val="hr-BA"/>
        </w:rPr>
        <w:t>.</w:t>
      </w:r>
    </w:p>
    <w:p w14:paraId="5FF4A61A" w14:textId="55BAD5C8" w:rsidR="0051667E" w:rsidRDefault="00C23516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</w:pPr>
      <w:r w:rsidRPr="00C23516"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  <w:t>(</w:t>
      </w:r>
      <w:r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  <w:t>Odobrenje Ministarstva</w:t>
      </w:r>
      <w:r w:rsidRPr="00C23516"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  <w:t>)</w:t>
      </w:r>
    </w:p>
    <w:p w14:paraId="7BA82C00" w14:textId="77777777" w:rsidR="00C23516" w:rsidRPr="00C23516" w:rsidRDefault="00C23516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</w:pPr>
    </w:p>
    <w:p w14:paraId="05C1C1EE" w14:textId="5416DA39" w:rsidR="00E8057C" w:rsidRPr="00C23516" w:rsidRDefault="002974A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>(</w:t>
      </w:r>
      <w:r w:rsidR="00C23516" w:rsidRPr="00C23516">
        <w:rPr>
          <w:rFonts w:ascii="Arial" w:eastAsia="Times New Roman" w:hAnsi="Arial" w:cs="Arial"/>
          <w:sz w:val="24"/>
          <w:szCs w:val="24"/>
          <w:lang w:val="hr-BA" w:eastAsia="en-GB"/>
        </w:rPr>
        <w:t>1</w:t>
      </w: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) 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Za mjesečna plaćanja ili naplate </w:t>
      </w:r>
      <w:r w:rsidR="00E25780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u stranom gotovom novcu i čekovima u 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>iznos</w:t>
      </w:r>
      <w:r w:rsidR="00E25780" w:rsidRPr="00C23516">
        <w:rPr>
          <w:rFonts w:ascii="Arial" w:eastAsia="Times New Roman" w:hAnsi="Arial" w:cs="Arial"/>
          <w:sz w:val="24"/>
          <w:szCs w:val="24"/>
          <w:lang w:val="hr-BA" w:eastAsia="en-GB"/>
        </w:rPr>
        <w:t>u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već</w:t>
      </w:r>
      <w:r w:rsidR="00E25780" w:rsidRPr="00C23516">
        <w:rPr>
          <w:rFonts w:ascii="Arial" w:eastAsia="Times New Roman" w:hAnsi="Arial" w:cs="Arial"/>
          <w:sz w:val="24"/>
          <w:szCs w:val="24"/>
          <w:lang w:val="hr-BA" w:eastAsia="en-GB"/>
        </w:rPr>
        <w:t>em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od navedenih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 </w:t>
      </w:r>
      <w:r w:rsidR="00C23516" w:rsidRPr="00C23516">
        <w:rPr>
          <w:rFonts w:ascii="Arial" w:eastAsia="Times New Roman" w:hAnsi="Arial" w:cs="Arial"/>
          <w:sz w:val="24"/>
          <w:szCs w:val="24"/>
          <w:lang w:val="hr-BA" w:eastAsia="en-GB"/>
        </w:rPr>
        <w:t>čl</w:t>
      </w:r>
      <w:r w:rsidR="00A651DD" w:rsidRPr="00C23516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C23516" w:rsidRPr="00C23516">
        <w:rPr>
          <w:rFonts w:ascii="Arial" w:eastAsia="Times New Roman" w:hAnsi="Arial" w:cs="Arial"/>
          <w:sz w:val="24"/>
          <w:szCs w:val="24"/>
          <w:lang w:val="hr-BA" w:eastAsia="en-GB"/>
        </w:rPr>
        <w:t>4. i 5.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ov</w:t>
      </w:r>
      <w:r w:rsidR="00C23516" w:rsidRPr="00C23516">
        <w:rPr>
          <w:rFonts w:ascii="Arial" w:eastAsia="Times New Roman" w:hAnsi="Arial" w:cs="Arial"/>
          <w:sz w:val="24"/>
          <w:szCs w:val="24"/>
          <w:lang w:val="hr-BA" w:eastAsia="en-GB"/>
        </w:rPr>
        <w:t>e Uredbe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, 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>potrebno je odobrenje Ministarstv</w:t>
      </w:r>
      <w:r w:rsidR="00C458BE" w:rsidRPr="00C23516">
        <w:rPr>
          <w:rFonts w:ascii="Arial" w:eastAsia="Times New Roman" w:hAnsi="Arial" w:cs="Arial"/>
          <w:sz w:val="24"/>
          <w:szCs w:val="24"/>
          <w:lang w:val="hr-BA" w:eastAsia="en-GB"/>
        </w:rPr>
        <w:t>a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</w:p>
    <w:p w14:paraId="75398A25" w14:textId="28B97502" w:rsidR="00E8057C" w:rsidRPr="00C23516" w:rsidRDefault="00A651DD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>(</w:t>
      </w:r>
      <w:r w:rsidR="00C23516" w:rsidRPr="00C23516">
        <w:rPr>
          <w:rFonts w:ascii="Arial" w:eastAsia="Times New Roman" w:hAnsi="Arial" w:cs="Arial"/>
          <w:sz w:val="24"/>
          <w:szCs w:val="24"/>
          <w:lang w:val="hr-BA" w:eastAsia="en-GB"/>
        </w:rPr>
        <w:t>2</w:t>
      </w: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) 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>Odobrenje iz stav</w:t>
      </w: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>k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>a (</w:t>
      </w:r>
      <w:r w:rsidR="00C23516" w:rsidRPr="00C23516">
        <w:rPr>
          <w:rFonts w:ascii="Arial" w:eastAsia="Times New Roman" w:hAnsi="Arial" w:cs="Arial"/>
          <w:sz w:val="24"/>
          <w:szCs w:val="24"/>
          <w:lang w:val="hr-BA" w:eastAsia="en-GB"/>
        </w:rPr>
        <w:t>1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) ovog člana Ministarstvo će izdati uz </w:t>
      </w: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>uvjet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da se 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>plaćanje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ili 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>naplata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 poslovima s nerezidentom ne može</w:t>
      </w:r>
      <w:r w:rsidR="005D270B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izvršiti 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bezgotovinskim putem ili ako je ono znatno otežano </w:t>
      </w: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ili 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>ako se zbog prirode posla takvo plaćanje ili takva naplata može obaviti jedino u gotovini.</w:t>
      </w:r>
    </w:p>
    <w:p w14:paraId="3B75A09B" w14:textId="3BD5B437" w:rsidR="00E8057C" w:rsidRPr="00827F3F" w:rsidRDefault="00A651DD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>(</w:t>
      </w:r>
      <w:r w:rsidR="00C23516" w:rsidRPr="00C23516">
        <w:rPr>
          <w:rFonts w:ascii="Arial" w:eastAsia="Times New Roman" w:hAnsi="Arial" w:cs="Arial"/>
          <w:sz w:val="24"/>
          <w:szCs w:val="24"/>
          <w:lang w:val="hr-BA" w:eastAsia="en-GB"/>
        </w:rPr>
        <w:t>3</w:t>
      </w: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) 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>Uz zahtijev za izdavanje odobrenja iz stav</w:t>
      </w: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>k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>a (</w:t>
      </w:r>
      <w:r w:rsidR="00C23516" w:rsidRPr="00C23516">
        <w:rPr>
          <w:rFonts w:ascii="Arial" w:eastAsia="Times New Roman" w:hAnsi="Arial" w:cs="Arial"/>
          <w:sz w:val="24"/>
          <w:szCs w:val="24"/>
          <w:lang w:val="hr-BA" w:eastAsia="en-GB"/>
        </w:rPr>
        <w:t>1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>) ovog člana, rezident je obvezan dostaviti j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>edinstven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>u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carinsk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>u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deklaracij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>u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koja sadrži klauzulu da je roba prešla carinsku crtu pri izvozu</w:t>
      </w:r>
      <w:r w:rsidR="009F660D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robe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ili jedinstven</w:t>
      </w: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>u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carinsk</w:t>
      </w: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>u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deklaracij</w:t>
      </w: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>u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za uvoz</w:t>
      </w:r>
      <w:r w:rsidR="009F660D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robe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, račun za 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pr</w:t>
      </w:r>
      <w:r w:rsidR="009F660D" w:rsidRPr="00C23516">
        <w:rPr>
          <w:rFonts w:ascii="Arial" w:eastAsia="Times New Roman" w:hAnsi="Arial" w:cs="Arial"/>
          <w:sz w:val="24"/>
          <w:szCs w:val="24"/>
          <w:lang w:val="hr-BA" w:eastAsia="en-GB"/>
        </w:rPr>
        <w:t>užanje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>uslug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>a ili ugovor o pr</w:t>
      </w:r>
      <w:r w:rsidR="009F660D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užanju 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usluga i dokaz o uplaćenoj </w:t>
      </w: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>pristojbi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prema </w:t>
      </w: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propisu 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o federalnim upravnim </w:t>
      </w: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>pristojbama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</w:p>
    <w:p w14:paraId="19B03125" w14:textId="26614622" w:rsidR="005526DA" w:rsidRPr="00C23516" w:rsidRDefault="00A651DD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>(</w:t>
      </w:r>
      <w:r w:rsidR="00C23516" w:rsidRPr="00C23516">
        <w:rPr>
          <w:rFonts w:ascii="Arial" w:eastAsia="Times New Roman" w:hAnsi="Arial" w:cs="Arial"/>
          <w:sz w:val="24"/>
          <w:szCs w:val="24"/>
          <w:lang w:val="hr-BA" w:eastAsia="en-GB"/>
        </w:rPr>
        <w:t>4</w:t>
      </w: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) 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>Pored dokumentacije navedene u stav</w:t>
      </w: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>k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>u (</w:t>
      </w:r>
      <w:r w:rsidR="00C23516" w:rsidRPr="00C23516">
        <w:rPr>
          <w:rFonts w:ascii="Arial" w:eastAsia="Times New Roman" w:hAnsi="Arial" w:cs="Arial"/>
          <w:sz w:val="24"/>
          <w:szCs w:val="24"/>
          <w:lang w:val="hr-BA" w:eastAsia="en-GB"/>
        </w:rPr>
        <w:t>3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) ovog člana, Ministarstvo može zatražiti i </w:t>
      </w:r>
      <w:r w:rsidR="00C458BE"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dopunu 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>dokumentacij</w:t>
      </w:r>
      <w:r w:rsidR="00C458BE" w:rsidRPr="00C23516">
        <w:rPr>
          <w:rFonts w:ascii="Arial" w:eastAsia="Times New Roman" w:hAnsi="Arial" w:cs="Arial"/>
          <w:sz w:val="24"/>
          <w:szCs w:val="24"/>
          <w:lang w:val="hr-BA" w:eastAsia="en-GB"/>
        </w:rPr>
        <w:t>e u slučaju kada iz dostavljene dokumentacije nije moguće utvrditi postojanje uvjeta za izdavane odobrenja</w:t>
      </w:r>
      <w:r w:rsidR="005526DA" w:rsidRPr="00C23516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</w:p>
    <w:p w14:paraId="39AE9B52" w14:textId="0CFB17C6" w:rsidR="00E8057C" w:rsidRPr="00827F3F" w:rsidRDefault="00A651DD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>(</w:t>
      </w:r>
      <w:r w:rsidR="00C23516" w:rsidRPr="00C23516">
        <w:rPr>
          <w:rFonts w:ascii="Arial" w:eastAsia="Times New Roman" w:hAnsi="Arial" w:cs="Arial"/>
          <w:sz w:val="24"/>
          <w:szCs w:val="24"/>
          <w:lang w:val="hr-BA" w:eastAsia="en-GB"/>
        </w:rPr>
        <w:t>5</w:t>
      </w: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) 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>Odobrenja Ministarstva izdaju se na osnovu obrazloženih zahtjeva rezidenata, pojedinačno za svaku naplatu ili plaćanje, a može se dati i za određen</w:t>
      </w:r>
      <w:r w:rsidRPr="00C23516">
        <w:rPr>
          <w:rFonts w:ascii="Arial" w:eastAsia="Times New Roman" w:hAnsi="Arial" w:cs="Arial"/>
          <w:sz w:val="24"/>
          <w:szCs w:val="24"/>
          <w:lang w:val="hr-BA" w:eastAsia="en-GB"/>
        </w:rPr>
        <w:t>o razdoblje</w:t>
      </w:r>
      <w:r w:rsidR="00E8057C" w:rsidRPr="00C23516">
        <w:rPr>
          <w:rFonts w:ascii="Arial" w:eastAsia="Times New Roman" w:hAnsi="Arial" w:cs="Arial"/>
          <w:sz w:val="24"/>
          <w:szCs w:val="24"/>
          <w:lang w:val="hr-BA" w:eastAsia="en-GB"/>
        </w:rPr>
        <w:t>, ali ne duže od jedne godine.</w:t>
      </w:r>
    </w:p>
    <w:p w14:paraId="2F5C15AD" w14:textId="77777777" w:rsidR="000C0D55" w:rsidRDefault="000C0D55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strike/>
          <w:sz w:val="24"/>
          <w:szCs w:val="24"/>
          <w:highlight w:val="green"/>
          <w:lang w:val="hr-BA" w:eastAsia="en-GB"/>
        </w:rPr>
      </w:pPr>
    </w:p>
    <w:p w14:paraId="721E571C" w14:textId="0A81C480" w:rsidR="00DA07ED" w:rsidRPr="00D7707B" w:rsidRDefault="00DA07ED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</w:pPr>
      <w:r w:rsidRPr="00D7707B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lastRenderedPageBreak/>
        <w:t>Član</w:t>
      </w:r>
      <w:r w:rsidR="00114312" w:rsidRPr="00D7707B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ak</w:t>
      </w:r>
      <w:r w:rsidRPr="00D7707B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 xml:space="preserve"> </w:t>
      </w:r>
      <w:r w:rsidR="00D7707B" w:rsidRPr="00D7707B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7</w:t>
      </w:r>
      <w:r w:rsidRPr="00D7707B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.</w:t>
      </w:r>
    </w:p>
    <w:p w14:paraId="288F2B42" w14:textId="6F06F574" w:rsidR="00DA07ED" w:rsidRPr="00D7707B" w:rsidRDefault="00114312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</w:pPr>
      <w:r w:rsidRPr="00D7707B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(</w:t>
      </w:r>
      <w:r w:rsidR="00984308" w:rsidRPr="00D7707B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Naplata bez odobrenja)</w:t>
      </w:r>
    </w:p>
    <w:p w14:paraId="79035182" w14:textId="77777777" w:rsidR="00984308" w:rsidRPr="00D7707B" w:rsidRDefault="00984308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</w:pPr>
    </w:p>
    <w:p w14:paraId="36C99ADC" w14:textId="5E9C31CA" w:rsidR="002D16BB" w:rsidRPr="00D7707B" w:rsidRDefault="00816226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(1) </w:t>
      </w:r>
      <w:r w:rsidR="002D16BB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Rezidenti registrirani za djelatnosti navedene u ovom članu mogu vršiti naplatu robe i usluga od nerezidenata u stranom gotovom novcu i čekovima bez odobrenja Ministarstva po sljedećem osnovu: </w:t>
      </w:r>
    </w:p>
    <w:p w14:paraId="63E56F73" w14:textId="557436AB" w:rsidR="00DA07ED" w:rsidRPr="00D7707B" w:rsidRDefault="00816226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a) </w:t>
      </w:r>
      <w:r w:rsidR="00DA07ED" w:rsidRPr="00D7707B">
        <w:rPr>
          <w:rFonts w:ascii="Arial" w:eastAsia="Times New Roman" w:hAnsi="Arial" w:cs="Arial"/>
          <w:sz w:val="24"/>
          <w:szCs w:val="24"/>
          <w:lang w:val="hr-BA" w:eastAsia="en-GB"/>
        </w:rPr>
        <w:t>pružanj</w:t>
      </w:r>
      <w:r w:rsidR="002D16BB" w:rsidRPr="00D7707B">
        <w:rPr>
          <w:rFonts w:ascii="Arial" w:eastAsia="Times New Roman" w:hAnsi="Arial" w:cs="Arial"/>
          <w:sz w:val="24"/>
          <w:szCs w:val="24"/>
          <w:lang w:val="hr-BA" w:eastAsia="en-GB"/>
        </w:rPr>
        <w:t>a</w:t>
      </w:r>
      <w:r w:rsidR="00DA07ED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ugostiteljsko-turističkih usluga (usluga noćenja, pansiona, polupansiona i usluga prijevoza)</w:t>
      </w:r>
      <w:r w:rsidRPr="00D7707B">
        <w:rPr>
          <w:rFonts w:ascii="Arial" w:eastAsia="Times New Roman" w:hAnsi="Arial" w:cs="Arial"/>
          <w:sz w:val="24"/>
          <w:szCs w:val="24"/>
          <w:lang w:val="hr-BA" w:eastAsia="en-GB"/>
        </w:rPr>
        <w:t>,</w:t>
      </w:r>
    </w:p>
    <w:p w14:paraId="73F17786" w14:textId="39E30644" w:rsidR="00DA07ED" w:rsidRPr="00D7707B" w:rsidRDefault="00816226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b) </w:t>
      </w:r>
      <w:r w:rsidR="00DA07ED" w:rsidRPr="00D7707B">
        <w:rPr>
          <w:rFonts w:ascii="Arial" w:eastAsia="Times New Roman" w:hAnsi="Arial" w:cs="Arial"/>
          <w:sz w:val="24"/>
          <w:szCs w:val="24"/>
          <w:lang w:val="hr-BA" w:eastAsia="en-GB"/>
        </w:rPr>
        <w:t>pružanj</w:t>
      </w:r>
      <w:r w:rsidR="002D16BB" w:rsidRPr="00D7707B">
        <w:rPr>
          <w:rFonts w:ascii="Arial" w:eastAsia="Times New Roman" w:hAnsi="Arial" w:cs="Arial"/>
          <w:sz w:val="24"/>
          <w:szCs w:val="24"/>
          <w:lang w:val="hr-BA" w:eastAsia="en-GB"/>
        </w:rPr>
        <w:t>a</w:t>
      </w:r>
      <w:r w:rsidR="00DA07ED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usluga zračnih luka te za snabdijevanje stranih aviona  gorivom i mazivom i drugom potrošnom robom</w:t>
      </w:r>
      <w:r w:rsidRPr="00D7707B">
        <w:rPr>
          <w:rFonts w:ascii="Arial" w:eastAsia="Times New Roman" w:hAnsi="Arial" w:cs="Arial"/>
          <w:sz w:val="24"/>
          <w:szCs w:val="24"/>
          <w:lang w:val="hr-BA" w:eastAsia="en-GB"/>
        </w:rPr>
        <w:t>,</w:t>
      </w:r>
    </w:p>
    <w:p w14:paraId="11834D56" w14:textId="62776CAB" w:rsidR="00DA07ED" w:rsidRPr="00D7707B" w:rsidRDefault="00816226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c) </w:t>
      </w:r>
      <w:r w:rsidR="00DA07ED" w:rsidRPr="00D7707B">
        <w:rPr>
          <w:rFonts w:ascii="Arial" w:eastAsia="Times New Roman" w:hAnsi="Arial" w:cs="Arial"/>
          <w:sz w:val="24"/>
          <w:szCs w:val="24"/>
          <w:lang w:val="hr-BA" w:eastAsia="en-GB"/>
        </w:rPr>
        <w:t>za prodaju robe u konsignacijskim skladištima i u slobodnim carinskim prodavnicama,</w:t>
      </w:r>
    </w:p>
    <w:p w14:paraId="753AA73E" w14:textId="7FECDDDD" w:rsidR="00DA07ED" w:rsidRPr="00D7707B" w:rsidRDefault="00816226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d) </w:t>
      </w:r>
      <w:r w:rsidR="00DA07ED" w:rsidRPr="00D7707B">
        <w:rPr>
          <w:rFonts w:ascii="Arial" w:eastAsia="Times New Roman" w:hAnsi="Arial" w:cs="Arial"/>
          <w:sz w:val="24"/>
          <w:szCs w:val="24"/>
          <w:lang w:val="hr-BA" w:eastAsia="en-GB"/>
        </w:rPr>
        <w:t>za prodaju putničkih i robnih voznih isprava, neposredno ili preko putničkih turističkih agencija, za račun nerezidenata i</w:t>
      </w:r>
    </w:p>
    <w:p w14:paraId="104446D8" w14:textId="2E161EDD" w:rsidR="00695CAA" w:rsidRPr="00D7707B" w:rsidRDefault="00816226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e) </w:t>
      </w:r>
      <w:r w:rsidR="00DA07ED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naplate putarina za korištenje autocesta. </w:t>
      </w:r>
    </w:p>
    <w:p w14:paraId="71052B88" w14:textId="724B755F" w:rsidR="00174DC1" w:rsidRPr="00816226" w:rsidRDefault="00816226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(2) </w:t>
      </w:r>
      <w:r w:rsidR="00174DC1" w:rsidRPr="00D7707B">
        <w:rPr>
          <w:rFonts w:ascii="Arial" w:eastAsia="Times New Roman" w:hAnsi="Arial" w:cs="Arial"/>
          <w:sz w:val="24"/>
          <w:szCs w:val="24"/>
          <w:lang w:val="hr-BA" w:eastAsia="en-GB"/>
        </w:rPr>
        <w:t>Rezidenti</w:t>
      </w:r>
      <w:r w:rsidR="002D16BB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iz  stav</w:t>
      </w:r>
      <w:r w:rsidRPr="00D7707B">
        <w:rPr>
          <w:rFonts w:ascii="Arial" w:eastAsia="Times New Roman" w:hAnsi="Arial" w:cs="Arial"/>
          <w:sz w:val="24"/>
          <w:szCs w:val="24"/>
          <w:lang w:val="hr-BA" w:eastAsia="en-GB"/>
        </w:rPr>
        <w:t>k</w:t>
      </w:r>
      <w:r w:rsidR="002D16BB" w:rsidRPr="00D7707B">
        <w:rPr>
          <w:rFonts w:ascii="Arial" w:eastAsia="Times New Roman" w:hAnsi="Arial" w:cs="Arial"/>
          <w:sz w:val="24"/>
          <w:szCs w:val="24"/>
          <w:lang w:val="hr-BA" w:eastAsia="en-GB"/>
        </w:rPr>
        <w:t>a (1) ovog člana</w:t>
      </w:r>
      <w:r w:rsidR="00174DC1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mogu imati deviznu blagajnu radi vraćanja ostatka novca kupcu. </w:t>
      </w:r>
      <w:r w:rsidR="00834E9C" w:rsidRPr="00D7707B">
        <w:rPr>
          <w:rFonts w:ascii="Arial" w:eastAsia="Times New Roman" w:hAnsi="Arial" w:cs="Arial"/>
          <w:sz w:val="24"/>
          <w:szCs w:val="24"/>
          <w:lang w:val="hr-BA" w:eastAsia="en-GB"/>
        </w:rPr>
        <w:t>Rezident utvrđuje odlukom o blagajničkom maksimumu p</w:t>
      </w:r>
      <w:r w:rsidR="00174DC1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rosječno dnevno stanje devizne blagajne u </w:t>
      </w:r>
      <w:r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tekućem </w:t>
      </w:r>
      <w:r w:rsidR="002D16BB" w:rsidRPr="00D7707B">
        <w:rPr>
          <w:rFonts w:ascii="Arial" w:eastAsia="Times New Roman" w:hAnsi="Arial" w:cs="Arial"/>
          <w:sz w:val="24"/>
          <w:szCs w:val="24"/>
          <w:lang w:val="hr-BA" w:eastAsia="en-GB"/>
        </w:rPr>
        <w:t>mjesecu</w:t>
      </w:r>
      <w:r w:rsidR="00174DC1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834E9C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na </w:t>
      </w:r>
      <w:r w:rsidR="002D16BB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osnovu prosječnog d</w:t>
      </w:r>
      <w:r w:rsidR="00980119" w:rsidRPr="00D7707B">
        <w:rPr>
          <w:rFonts w:ascii="Arial" w:eastAsia="Times New Roman" w:hAnsi="Arial" w:cs="Arial"/>
          <w:sz w:val="24"/>
          <w:szCs w:val="24"/>
          <w:lang w:val="hr-BA" w:eastAsia="en-GB"/>
        </w:rPr>
        <w:t>n</w:t>
      </w:r>
      <w:r w:rsidR="002D16BB" w:rsidRPr="00D7707B">
        <w:rPr>
          <w:rFonts w:ascii="Arial" w:eastAsia="Times New Roman" w:hAnsi="Arial" w:cs="Arial"/>
          <w:sz w:val="24"/>
          <w:szCs w:val="24"/>
          <w:lang w:val="hr-BA" w:eastAsia="en-GB"/>
        </w:rPr>
        <w:t>evnog stanja devizne blagajne u prethodnom mjesecu.</w:t>
      </w:r>
      <w:r w:rsidR="002D16BB" w:rsidRPr="0081622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</w:p>
    <w:p w14:paraId="6E63F8AA" w14:textId="60215CF4" w:rsidR="00174DC1" w:rsidRPr="00816226" w:rsidRDefault="00816226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>
        <w:rPr>
          <w:rFonts w:ascii="Arial" w:eastAsia="Times New Roman" w:hAnsi="Arial" w:cs="Arial"/>
          <w:sz w:val="24"/>
          <w:szCs w:val="24"/>
          <w:lang w:val="hr-BA" w:eastAsia="en-GB"/>
        </w:rPr>
        <w:t xml:space="preserve">(3) </w:t>
      </w:r>
      <w:r w:rsidR="00174DC1" w:rsidRPr="0081622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Prosječno dnevno stanje devizne blagajne u </w:t>
      </w:r>
      <w:r w:rsidR="00834E9C" w:rsidRPr="00816226">
        <w:rPr>
          <w:rFonts w:ascii="Arial" w:eastAsia="Times New Roman" w:hAnsi="Arial" w:cs="Arial"/>
          <w:sz w:val="24"/>
          <w:szCs w:val="24"/>
          <w:lang w:val="hr-BA" w:eastAsia="en-GB"/>
        </w:rPr>
        <w:t>mjesecu</w:t>
      </w:r>
      <w:r w:rsidR="00174DC1" w:rsidRPr="0081622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izračunava se tako da se saberu dnevna stanja svakog dana u </w:t>
      </w:r>
      <w:r w:rsidR="00834E9C" w:rsidRPr="00816226">
        <w:rPr>
          <w:rFonts w:ascii="Arial" w:eastAsia="Times New Roman" w:hAnsi="Arial" w:cs="Arial"/>
          <w:sz w:val="24"/>
          <w:szCs w:val="24"/>
          <w:lang w:val="hr-BA" w:eastAsia="en-GB"/>
        </w:rPr>
        <w:t>mjesecu</w:t>
      </w:r>
      <w:r w:rsidR="00174DC1" w:rsidRPr="0081622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 dobijeni zbir podijeli sa brojem kalendarskih dana u tome </w:t>
      </w:r>
      <w:r w:rsidR="00834E9C" w:rsidRPr="00816226">
        <w:rPr>
          <w:rFonts w:ascii="Arial" w:eastAsia="Times New Roman" w:hAnsi="Arial" w:cs="Arial"/>
          <w:sz w:val="24"/>
          <w:szCs w:val="24"/>
          <w:lang w:val="hr-BA" w:eastAsia="en-GB"/>
        </w:rPr>
        <w:t>mjesecu</w:t>
      </w:r>
      <w:r w:rsidR="00174DC1" w:rsidRPr="00816226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</w:p>
    <w:p w14:paraId="568165F3" w14:textId="7AB86A02" w:rsidR="00C458BE" w:rsidRDefault="00816226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>
        <w:rPr>
          <w:rFonts w:ascii="Arial" w:eastAsia="Times New Roman" w:hAnsi="Arial" w:cs="Arial"/>
          <w:sz w:val="24"/>
          <w:szCs w:val="24"/>
          <w:lang w:val="hr-BA" w:eastAsia="en-GB"/>
        </w:rPr>
        <w:t xml:space="preserve">(4) </w:t>
      </w:r>
      <w:r w:rsidR="00C458BE" w:rsidRPr="00816226">
        <w:rPr>
          <w:rFonts w:ascii="Arial" w:eastAsia="Times New Roman" w:hAnsi="Arial" w:cs="Arial"/>
          <w:sz w:val="24"/>
          <w:szCs w:val="24"/>
          <w:lang w:val="hr-BA" w:eastAsia="en-GB"/>
        </w:rPr>
        <w:t>Rezident registiran za djelatnosti navedene u stav</w:t>
      </w:r>
      <w:r>
        <w:rPr>
          <w:rFonts w:ascii="Arial" w:eastAsia="Times New Roman" w:hAnsi="Arial" w:cs="Arial"/>
          <w:sz w:val="24"/>
          <w:szCs w:val="24"/>
          <w:lang w:val="hr-BA" w:eastAsia="en-GB"/>
        </w:rPr>
        <w:t>k</w:t>
      </w:r>
      <w:r w:rsidR="00C458BE" w:rsidRPr="0081622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u </w:t>
      </w:r>
      <w:r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(1) </w:t>
      </w:r>
      <w:r w:rsidR="00C458BE" w:rsidRPr="00D7707B">
        <w:rPr>
          <w:rFonts w:ascii="Arial" w:eastAsia="Times New Roman" w:hAnsi="Arial" w:cs="Arial"/>
          <w:sz w:val="24"/>
          <w:szCs w:val="24"/>
          <w:lang w:val="hr-BA" w:eastAsia="en-GB"/>
        </w:rPr>
        <w:t>ovog</w:t>
      </w:r>
      <w:r w:rsidR="00C458BE" w:rsidRPr="0081622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780E90" w:rsidRPr="00816226">
        <w:rPr>
          <w:rFonts w:ascii="Arial" w:eastAsia="Times New Roman" w:hAnsi="Arial" w:cs="Arial"/>
          <w:sz w:val="24"/>
          <w:szCs w:val="24"/>
          <w:lang w:val="hr-BA" w:eastAsia="en-GB"/>
        </w:rPr>
        <w:t>č</w:t>
      </w:r>
      <w:r w:rsidR="00C458BE" w:rsidRPr="0081622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lana odgovara za </w:t>
      </w:r>
      <w:r w:rsidR="00780E90" w:rsidRPr="00816226">
        <w:rPr>
          <w:rFonts w:ascii="Arial" w:eastAsia="Times New Roman" w:hAnsi="Arial" w:cs="Arial"/>
          <w:sz w:val="24"/>
          <w:szCs w:val="24"/>
          <w:lang w:val="hr-BA" w:eastAsia="en-GB"/>
        </w:rPr>
        <w:t>zakonitost naplate i plaćanja izvršenih u skladu sa ovom Uredbom.</w:t>
      </w:r>
    </w:p>
    <w:p w14:paraId="0FC7B89A" w14:textId="77777777" w:rsidR="000C0D55" w:rsidRPr="00816226" w:rsidRDefault="000C0D5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</w:p>
    <w:p w14:paraId="715C18B1" w14:textId="61A20018" w:rsidR="00834E9C" w:rsidRPr="00D7707B" w:rsidRDefault="00834E9C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D7707B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816226" w:rsidRPr="00D7707B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D7707B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D7707B" w:rsidRPr="00D7707B">
        <w:rPr>
          <w:rFonts w:ascii="Arial" w:eastAsia="Times New Roman" w:hAnsi="Arial" w:cs="Arial"/>
          <w:b/>
          <w:sz w:val="24"/>
          <w:szCs w:val="24"/>
          <w:lang w:val="hr-BA" w:eastAsia="en-GB"/>
        </w:rPr>
        <w:t>8</w:t>
      </w:r>
      <w:r w:rsidRPr="00D7707B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328464BE" w14:textId="7A35D7CC" w:rsidR="00816226" w:rsidRPr="00D7707B" w:rsidRDefault="00816226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D7707B">
        <w:rPr>
          <w:rFonts w:ascii="Arial" w:eastAsia="Times New Roman" w:hAnsi="Arial" w:cs="Arial"/>
          <w:b/>
          <w:sz w:val="24"/>
          <w:szCs w:val="24"/>
          <w:lang w:val="hr-BA" w:eastAsia="en-GB"/>
        </w:rPr>
        <w:t>(Rezidenti registrirani za priređivanje igara na sreću)</w:t>
      </w:r>
    </w:p>
    <w:p w14:paraId="263A1DF8" w14:textId="77777777" w:rsidR="00834E9C" w:rsidRPr="00D7707B" w:rsidRDefault="00834E9C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41F5D87B" w14:textId="1F837591" w:rsidR="00834E9C" w:rsidRPr="00816226" w:rsidRDefault="00816226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(1) </w:t>
      </w:r>
      <w:r w:rsidR="00834E9C" w:rsidRPr="00D7707B">
        <w:rPr>
          <w:rFonts w:ascii="Arial" w:eastAsia="Times New Roman" w:hAnsi="Arial" w:cs="Arial"/>
          <w:sz w:val="24"/>
          <w:szCs w:val="24"/>
          <w:lang w:val="hr-BA" w:eastAsia="en-GB"/>
        </w:rPr>
        <w:t>Rezidenti registr</w:t>
      </w:r>
      <w:r w:rsidRPr="00D7707B">
        <w:rPr>
          <w:rFonts w:ascii="Arial" w:eastAsia="Times New Roman" w:hAnsi="Arial" w:cs="Arial"/>
          <w:sz w:val="24"/>
          <w:szCs w:val="24"/>
          <w:lang w:val="hr-BA" w:eastAsia="en-GB"/>
        </w:rPr>
        <w:t>irani</w:t>
      </w:r>
      <w:r w:rsidR="00834E9C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za priređivanje igara na sreću u kasinima koji imaju dozvolu Ministarstv</w:t>
      </w:r>
      <w:r w:rsidR="00780E90" w:rsidRPr="00D7707B">
        <w:rPr>
          <w:rFonts w:ascii="Arial" w:eastAsia="Times New Roman" w:hAnsi="Arial" w:cs="Arial"/>
          <w:sz w:val="24"/>
          <w:szCs w:val="24"/>
          <w:lang w:val="hr-BA" w:eastAsia="en-GB"/>
        </w:rPr>
        <w:t>a</w:t>
      </w:r>
      <w:r w:rsidR="00834E9C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za priređivanje igara na sreću u kasinima mogu primati uplate u strano</w:t>
      </w:r>
      <w:r w:rsidR="00E93162" w:rsidRPr="00D7707B">
        <w:rPr>
          <w:rFonts w:ascii="Arial" w:eastAsia="Times New Roman" w:hAnsi="Arial" w:cs="Arial"/>
          <w:sz w:val="24"/>
          <w:szCs w:val="24"/>
          <w:lang w:val="hr-BA" w:eastAsia="en-GB"/>
        </w:rPr>
        <w:t>m</w:t>
      </w:r>
      <w:r w:rsidR="00834E9C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gotov</w:t>
      </w:r>
      <w:r w:rsidR="00E93162" w:rsidRPr="00D7707B">
        <w:rPr>
          <w:rFonts w:ascii="Arial" w:eastAsia="Times New Roman" w:hAnsi="Arial" w:cs="Arial"/>
          <w:sz w:val="24"/>
          <w:szCs w:val="24"/>
          <w:lang w:val="hr-BA" w:eastAsia="en-GB"/>
        </w:rPr>
        <w:t>om novcu</w:t>
      </w:r>
      <w:r w:rsidR="00834E9C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za učestvovanje u igrama na sreću u kasinu</w:t>
      </w:r>
      <w:r w:rsidR="00834E9C" w:rsidRPr="0081622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od nerezidenata i vršiti isplatu nerezidentima dobitka u stranoj </w:t>
      </w:r>
      <w:r w:rsidR="00E93162" w:rsidRPr="00816226">
        <w:rPr>
          <w:rFonts w:ascii="Arial" w:eastAsia="Times New Roman" w:hAnsi="Arial" w:cs="Arial"/>
          <w:sz w:val="24"/>
          <w:szCs w:val="24"/>
          <w:lang w:val="hr-BA" w:eastAsia="en-GB"/>
        </w:rPr>
        <w:t>stranom gotovom novcu</w:t>
      </w:r>
      <w:r w:rsidR="00834E9C" w:rsidRPr="0081622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kod igara na sreću u kasinu, te mogu imati deviznu blagajnu radi uplata i isplata kod igara na sreću, u skladu sa propisom koji uređuje priređivanje igara na sreću i nagradnih igara.</w:t>
      </w:r>
    </w:p>
    <w:p w14:paraId="0F7EC58C" w14:textId="44E3A484" w:rsidR="00834E9C" w:rsidRPr="00816226" w:rsidRDefault="00816226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>
        <w:rPr>
          <w:rFonts w:ascii="Arial" w:eastAsia="Times New Roman" w:hAnsi="Arial" w:cs="Arial"/>
          <w:sz w:val="24"/>
          <w:szCs w:val="24"/>
          <w:lang w:val="hr-BA" w:eastAsia="en-GB"/>
        </w:rPr>
        <w:t xml:space="preserve">(2) </w:t>
      </w:r>
      <w:r w:rsidR="00834E9C" w:rsidRPr="00D7707B">
        <w:rPr>
          <w:rFonts w:ascii="Arial" w:eastAsia="Times New Roman" w:hAnsi="Arial" w:cs="Arial"/>
          <w:sz w:val="24"/>
          <w:szCs w:val="24"/>
          <w:lang w:val="hr-BA" w:eastAsia="en-GB"/>
        </w:rPr>
        <w:t>Rezidenti registr</w:t>
      </w:r>
      <w:r w:rsidRPr="00D7707B">
        <w:rPr>
          <w:rFonts w:ascii="Arial" w:eastAsia="Times New Roman" w:hAnsi="Arial" w:cs="Arial"/>
          <w:sz w:val="24"/>
          <w:szCs w:val="24"/>
          <w:lang w:val="hr-BA" w:eastAsia="en-GB"/>
        </w:rPr>
        <w:t>irani</w:t>
      </w:r>
      <w:r w:rsidR="00834E9C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za priređivanje</w:t>
      </w:r>
      <w:r w:rsidR="00834E9C" w:rsidRPr="0081622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igara na sreću u kasinima, koji imaju dozvolu Ministarstva za obavljanje igara u kasinima, mogu primati uplate u gotovini u konvertibilnim markama za učestvovanje u igrama na sreću u kasinu od nerezidenata i isplaćivati nerezidentima dobitak u domaćem gotovom novcu bez ograničenja.</w:t>
      </w:r>
    </w:p>
    <w:p w14:paraId="30CFE1B6" w14:textId="77777777" w:rsidR="00816226" w:rsidRPr="00D7707B" w:rsidRDefault="00816226" w:rsidP="00586C75">
      <w:pPr>
        <w:shd w:val="clear" w:color="auto" w:fill="FFFFFF"/>
        <w:spacing w:before="120" w:after="12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32E45AC3" w14:textId="288C2C53" w:rsidR="00834E9C" w:rsidRPr="00D7707B" w:rsidRDefault="00834E9C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D7707B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816226" w:rsidRPr="00D7707B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D7707B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D7707B" w:rsidRPr="00D7707B">
        <w:rPr>
          <w:rFonts w:ascii="Arial" w:eastAsia="Times New Roman" w:hAnsi="Arial" w:cs="Arial"/>
          <w:b/>
          <w:sz w:val="24"/>
          <w:szCs w:val="24"/>
          <w:lang w:val="hr-BA" w:eastAsia="en-GB"/>
        </w:rPr>
        <w:t>9</w:t>
      </w:r>
      <w:r w:rsidRPr="00D7707B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7D7AABCD" w14:textId="064766E8" w:rsidR="00834E9C" w:rsidRPr="00D7707B" w:rsidRDefault="00816226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D7707B">
        <w:rPr>
          <w:rFonts w:ascii="Arial" w:eastAsia="Times New Roman" w:hAnsi="Arial" w:cs="Arial"/>
          <w:b/>
          <w:sz w:val="24"/>
          <w:szCs w:val="24"/>
          <w:lang w:val="hr-BA" w:eastAsia="en-GB"/>
        </w:rPr>
        <w:t>(Obračunski oblici plaćanja)</w:t>
      </w:r>
    </w:p>
    <w:p w14:paraId="7C4379EA" w14:textId="77777777" w:rsidR="00816226" w:rsidRPr="00D7707B" w:rsidRDefault="00816226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3DE932CA" w14:textId="5C88289F" w:rsidR="00F63B26" w:rsidRDefault="00E0635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>
        <w:rPr>
          <w:rFonts w:ascii="Arial" w:eastAsia="Times New Roman" w:hAnsi="Arial" w:cs="Arial"/>
          <w:sz w:val="24"/>
          <w:szCs w:val="24"/>
          <w:lang w:val="hr-BA" w:eastAsia="en-GB"/>
        </w:rPr>
        <w:lastRenderedPageBreak/>
        <w:t xml:space="preserve">(1) </w:t>
      </w:r>
      <w:r w:rsidR="00834E9C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Dozvoljeni su </w:t>
      </w:r>
      <w:bookmarkStart w:id="4" w:name="_Hlk234482445"/>
      <w:r w:rsidR="00834E9C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plaćanje i naplata između rezidenata i nerezidenata u devizama </w:t>
      </w:r>
      <w:bookmarkEnd w:id="4"/>
      <w:r w:rsidR="00834E9C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koji su posljedica obračunskih oblika plaćanja </w:t>
      </w:r>
      <w:r w:rsidR="00980119" w:rsidRPr="00D7707B">
        <w:rPr>
          <w:rFonts w:ascii="Arial" w:eastAsia="Times New Roman" w:hAnsi="Arial" w:cs="Arial"/>
          <w:sz w:val="24"/>
          <w:szCs w:val="24"/>
          <w:lang w:val="hr-BA" w:eastAsia="en-GB"/>
        </w:rPr>
        <w:t>–</w:t>
      </w:r>
      <w:r w:rsidR="00834E9C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980119" w:rsidRPr="00D7707B">
        <w:rPr>
          <w:rFonts w:ascii="Arial" w:eastAsia="Times New Roman" w:hAnsi="Arial" w:cs="Arial"/>
          <w:sz w:val="24"/>
          <w:szCs w:val="24"/>
          <w:lang w:val="hr-BA" w:eastAsia="en-GB"/>
        </w:rPr>
        <w:t>kompenzacije,</w:t>
      </w:r>
      <w:r w:rsidR="00816226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834E9C" w:rsidRPr="00D7707B">
        <w:rPr>
          <w:rFonts w:ascii="Arial" w:eastAsia="Times New Roman" w:hAnsi="Arial" w:cs="Arial"/>
          <w:sz w:val="24"/>
          <w:szCs w:val="24"/>
          <w:lang w:val="hr-BA" w:eastAsia="en-GB"/>
        </w:rPr>
        <w:t>cesije,</w:t>
      </w:r>
      <w:r w:rsidR="00816226" w:rsidRPr="00D7707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834E9C" w:rsidRPr="00D7707B">
        <w:rPr>
          <w:rFonts w:ascii="Arial" w:eastAsia="Times New Roman" w:hAnsi="Arial" w:cs="Arial"/>
          <w:sz w:val="24"/>
          <w:szCs w:val="24"/>
          <w:lang w:val="hr-BA" w:eastAsia="en-GB"/>
        </w:rPr>
        <w:t>asignacije, preuzimanja duga te drugih oblika međusobnih namira obveza i potraživanja u kojima je barem jedan od učesnika nerezident</w:t>
      </w:r>
      <w:r w:rsidR="00F63B26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s tim da takvo plaćanje mora biti izvršeno po osnovu ugovora o kreditnom poslu</w:t>
      </w:r>
      <w:r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 skladu sa Zakonom.</w:t>
      </w:r>
    </w:p>
    <w:p w14:paraId="4C208890" w14:textId="7C01B8BE" w:rsidR="00665BCE" w:rsidRPr="00E0635F" w:rsidRDefault="00E0635F" w:rsidP="000C0D5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trike/>
          <w:sz w:val="24"/>
          <w:szCs w:val="24"/>
          <w:lang w:val="hr-BA" w:eastAsia="en-GB"/>
        </w:rPr>
      </w:pPr>
      <w:r w:rsidRPr="00E0635F">
        <w:rPr>
          <w:rFonts w:ascii="Arial" w:eastAsia="Times New Roman" w:hAnsi="Arial" w:cs="Arial"/>
          <w:color w:val="282828"/>
          <w:sz w:val="24"/>
          <w:szCs w:val="24"/>
          <w:lang w:val="bs-Latn-BA" w:eastAsia="bs-Latn-BA"/>
        </w:rPr>
        <w:t xml:space="preserve">(2) </w:t>
      </w:r>
      <w:r w:rsidRPr="00E0635F">
        <w:rPr>
          <w:rFonts w:ascii="Arial" w:eastAsia="Times New Roman" w:hAnsi="Arial" w:cs="Arial"/>
          <w:color w:val="282828"/>
          <w:sz w:val="24"/>
          <w:szCs w:val="24"/>
          <w:lang w:val="hr-BA" w:eastAsia="bs-Latn-BA"/>
        </w:rPr>
        <w:t xml:space="preserve">Plaćanje i naplata između rezidenata i nerezidenata u devizama </w:t>
      </w:r>
      <w:r w:rsidR="00F63B26" w:rsidRPr="00E0635F">
        <w:rPr>
          <w:rFonts w:ascii="Arial" w:eastAsia="Times New Roman" w:hAnsi="Arial" w:cs="Arial"/>
          <w:color w:val="282828"/>
          <w:sz w:val="24"/>
          <w:szCs w:val="24"/>
          <w:lang w:val="bs-Latn-BA" w:eastAsia="bs-Latn-BA"/>
        </w:rPr>
        <w:t>iz stav</w:t>
      </w:r>
      <w:r w:rsidRPr="00E0635F">
        <w:rPr>
          <w:rFonts w:ascii="Arial" w:eastAsia="Times New Roman" w:hAnsi="Arial" w:cs="Arial"/>
          <w:color w:val="282828"/>
          <w:sz w:val="24"/>
          <w:szCs w:val="24"/>
          <w:lang w:val="bs-Latn-BA" w:eastAsia="bs-Latn-BA"/>
        </w:rPr>
        <w:t>k</w:t>
      </w:r>
      <w:r w:rsidR="00F63B26" w:rsidRPr="00E0635F">
        <w:rPr>
          <w:rFonts w:ascii="Arial" w:eastAsia="Times New Roman" w:hAnsi="Arial" w:cs="Arial"/>
          <w:color w:val="282828"/>
          <w:sz w:val="24"/>
          <w:szCs w:val="24"/>
          <w:lang w:val="bs-Latn-BA" w:eastAsia="bs-Latn-BA"/>
        </w:rPr>
        <w:t xml:space="preserve">a </w:t>
      </w:r>
      <w:r w:rsidRPr="00E0635F">
        <w:rPr>
          <w:rFonts w:ascii="Arial" w:eastAsia="Times New Roman" w:hAnsi="Arial" w:cs="Arial"/>
          <w:color w:val="282828"/>
          <w:sz w:val="24"/>
          <w:szCs w:val="24"/>
          <w:lang w:val="bs-Latn-BA" w:eastAsia="bs-Latn-BA"/>
        </w:rPr>
        <w:t>(1)</w:t>
      </w:r>
      <w:r w:rsidR="00F63B26" w:rsidRPr="00E0635F">
        <w:rPr>
          <w:rFonts w:ascii="Arial" w:eastAsia="Times New Roman" w:hAnsi="Arial" w:cs="Arial"/>
          <w:color w:val="282828"/>
          <w:sz w:val="24"/>
          <w:szCs w:val="24"/>
          <w:lang w:val="bs-Latn-BA" w:eastAsia="bs-Latn-BA"/>
        </w:rPr>
        <w:t xml:space="preserve"> ovog član</w:t>
      </w:r>
      <w:r w:rsidRPr="00E0635F">
        <w:rPr>
          <w:rFonts w:ascii="Arial" w:eastAsia="Times New Roman" w:hAnsi="Arial" w:cs="Arial"/>
          <w:color w:val="282828"/>
          <w:sz w:val="24"/>
          <w:szCs w:val="24"/>
          <w:lang w:val="bs-Latn-BA" w:eastAsia="bs-Latn-BA"/>
        </w:rPr>
        <w:t>k</w:t>
      </w:r>
      <w:r w:rsidR="00F63B26" w:rsidRPr="00E0635F">
        <w:rPr>
          <w:rFonts w:ascii="Arial" w:eastAsia="Times New Roman" w:hAnsi="Arial" w:cs="Arial"/>
          <w:color w:val="282828"/>
          <w:sz w:val="24"/>
          <w:szCs w:val="24"/>
          <w:lang w:val="bs-Latn-BA" w:eastAsia="bs-Latn-BA"/>
        </w:rPr>
        <w:t>a mogu se vršiti samo na osnovu ugovora zaključenog u pisanoj formi između svih učesnika u poslu.</w:t>
      </w:r>
      <w:r>
        <w:rPr>
          <w:rFonts w:ascii="Arial" w:eastAsia="Times New Roman" w:hAnsi="Arial" w:cs="Arial"/>
          <w:color w:val="282828"/>
          <w:sz w:val="24"/>
          <w:szCs w:val="24"/>
          <w:lang w:val="bs-Latn-BA" w:eastAsia="bs-Latn-BA"/>
        </w:rPr>
        <w:t xml:space="preserve"> </w:t>
      </w:r>
    </w:p>
    <w:p w14:paraId="7B8DB4D1" w14:textId="77777777" w:rsidR="00816226" w:rsidRPr="008A3763" w:rsidRDefault="00816226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</w:pPr>
    </w:p>
    <w:p w14:paraId="10F32104" w14:textId="7740CBDD" w:rsidR="00DA07ED" w:rsidRPr="00E0635F" w:rsidRDefault="00DA07ED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</w:pPr>
      <w:r w:rsidRPr="00E0635F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Član</w:t>
      </w:r>
      <w:r w:rsidR="00816226" w:rsidRPr="00E0635F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ak</w:t>
      </w:r>
      <w:r w:rsidRPr="00E0635F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 xml:space="preserve"> </w:t>
      </w:r>
      <w:r w:rsidR="00E0635F" w:rsidRPr="00E0635F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10</w:t>
      </w:r>
      <w:r w:rsidRPr="00E0635F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.</w:t>
      </w:r>
    </w:p>
    <w:p w14:paraId="393E0658" w14:textId="72E434C6" w:rsidR="00816226" w:rsidRPr="00E0635F" w:rsidRDefault="00816226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</w:pPr>
      <w:r w:rsidRPr="00E0635F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(Evidentiranje i devizna blagajna)</w:t>
      </w:r>
    </w:p>
    <w:p w14:paraId="0CCEA13A" w14:textId="77777777" w:rsidR="00DA07ED" w:rsidRPr="00E0635F" w:rsidRDefault="00DA07ED" w:rsidP="00586C75">
      <w:pPr>
        <w:pStyle w:val="ListParagraph"/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</w:p>
    <w:p w14:paraId="31901E03" w14:textId="0A88BC33" w:rsidR="00DA07ED" w:rsidRPr="00E0635F" w:rsidRDefault="00816226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E0635F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(1) </w:t>
      </w:r>
      <w:r w:rsidR="00DA07ED" w:rsidRPr="00E0635F">
        <w:rPr>
          <w:rFonts w:ascii="Arial" w:eastAsia="Times New Roman" w:hAnsi="Arial" w:cs="Arial"/>
          <w:sz w:val="24"/>
          <w:szCs w:val="24"/>
          <w:lang w:val="hr-BA" w:eastAsia="en-GB"/>
        </w:rPr>
        <w:t>Rezidenti iz čl</w:t>
      </w:r>
      <w:r w:rsidRPr="00E0635F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  <w:r w:rsidR="00E0635F" w:rsidRPr="00E0635F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4., 5. i 7. ove Uredbe</w:t>
      </w:r>
      <w:r w:rsidR="00DA07ED" w:rsidRPr="00E0635F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dužni su za potrebe devizne kontrole držati odvojeno dokumentaciju na osnovu koje su primili </w:t>
      </w:r>
      <w:r w:rsidR="00E25780" w:rsidRPr="00E0635F">
        <w:rPr>
          <w:rFonts w:ascii="Arial" w:eastAsia="Times New Roman" w:hAnsi="Arial" w:cs="Arial"/>
          <w:sz w:val="24"/>
          <w:szCs w:val="24"/>
          <w:lang w:val="hr-BA" w:eastAsia="en-GB"/>
        </w:rPr>
        <w:t>u strani gotovi novac i čekove</w:t>
      </w:r>
      <w:r w:rsidR="00DA07ED" w:rsidRPr="00E0635F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</w:p>
    <w:p w14:paraId="0E1186B6" w14:textId="7A039526" w:rsidR="00834E9C" w:rsidRPr="00E0635F" w:rsidRDefault="00816226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E0635F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(2) </w:t>
      </w:r>
      <w:r w:rsidR="00834E9C" w:rsidRPr="00E0635F">
        <w:rPr>
          <w:rFonts w:ascii="Arial" w:eastAsia="Times New Roman" w:hAnsi="Arial" w:cs="Arial"/>
          <w:sz w:val="24"/>
          <w:szCs w:val="24"/>
          <w:lang w:val="hr-BA" w:eastAsia="en-GB"/>
        </w:rPr>
        <w:t>Rezident može držati deviznu blagajnu za potrebe službenog puta u inozemstvo i za obavaljanje poslova propisanih član</w:t>
      </w:r>
      <w:r w:rsidRPr="00E0635F">
        <w:rPr>
          <w:rFonts w:ascii="Arial" w:eastAsia="Times New Roman" w:hAnsi="Arial" w:cs="Arial"/>
          <w:sz w:val="24"/>
          <w:szCs w:val="24"/>
          <w:lang w:val="hr-BA" w:eastAsia="en-GB"/>
        </w:rPr>
        <w:t>k</w:t>
      </w:r>
      <w:r w:rsidR="00834E9C" w:rsidRPr="00E0635F">
        <w:rPr>
          <w:rFonts w:ascii="Arial" w:eastAsia="Times New Roman" w:hAnsi="Arial" w:cs="Arial"/>
          <w:sz w:val="24"/>
          <w:szCs w:val="24"/>
          <w:lang w:val="hr-BA" w:eastAsia="en-GB"/>
        </w:rPr>
        <w:t>om 4. Zakona</w:t>
      </w:r>
      <w:r w:rsidR="00665BCE" w:rsidRPr="00E0635F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kao i za druge potrebe utvrđene ovom uredbom</w:t>
      </w:r>
      <w:r w:rsidR="00834E9C" w:rsidRPr="00E0635F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</w:p>
    <w:p w14:paraId="7E946EA5" w14:textId="24B40516" w:rsidR="00834E9C" w:rsidRPr="00E0635F" w:rsidRDefault="00816226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E0635F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(3) </w:t>
      </w:r>
      <w:r w:rsidR="00834E9C" w:rsidRPr="00E0635F">
        <w:rPr>
          <w:rFonts w:ascii="Arial" w:eastAsia="Times New Roman" w:hAnsi="Arial" w:cs="Arial"/>
          <w:sz w:val="24"/>
          <w:szCs w:val="24"/>
          <w:lang w:val="hr-BA" w:eastAsia="en-GB"/>
        </w:rPr>
        <w:t xml:space="preserve">Rezidenti koji pružaju usluge u međunarodnom robnom i putničkom prometu i koji pružaju hitnu medicinsku pomoć, mogu imati deviznu blagajnu i za plaćanje troškova u vezi sa prijevoznim sredstvima i robom na službenom putu u </w:t>
      </w:r>
      <w:r w:rsidRPr="00E0635F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="00980119" w:rsidRPr="00E0635F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</w:p>
    <w:p w14:paraId="36B79E94" w14:textId="32A308AE" w:rsidR="00980119" w:rsidRPr="00816226" w:rsidRDefault="00816226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E0635F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(4) </w:t>
      </w:r>
      <w:r w:rsidR="00980119" w:rsidRPr="00E0635F">
        <w:rPr>
          <w:rFonts w:ascii="Arial" w:eastAsia="Times New Roman" w:hAnsi="Arial" w:cs="Arial"/>
          <w:sz w:val="24"/>
          <w:szCs w:val="24"/>
          <w:lang w:val="hr-BA" w:eastAsia="en-GB"/>
        </w:rPr>
        <w:t xml:space="preserve">Rezidenti su dužni voditi evidenciju o prilivu i </w:t>
      </w:r>
      <w:r w:rsidRPr="00E0635F">
        <w:rPr>
          <w:rFonts w:ascii="Arial" w:eastAsia="Times New Roman" w:hAnsi="Arial" w:cs="Arial"/>
          <w:sz w:val="24"/>
          <w:szCs w:val="24"/>
          <w:lang w:val="hr-BA" w:eastAsia="en-GB"/>
        </w:rPr>
        <w:t>odlivu</w:t>
      </w:r>
      <w:r w:rsidR="00980119" w:rsidRPr="00E0635F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sredstava iz devizne blagajne</w:t>
      </w:r>
      <w:r w:rsidR="00780E90" w:rsidRPr="00E0635F">
        <w:rPr>
          <w:rFonts w:ascii="Arial" w:eastAsia="Times New Roman" w:hAnsi="Arial" w:cs="Arial"/>
          <w:sz w:val="24"/>
          <w:szCs w:val="24"/>
          <w:lang w:val="hr-BA" w:eastAsia="en-GB"/>
        </w:rPr>
        <w:t xml:space="preserve">, te obavljati </w:t>
      </w:r>
      <w:r w:rsidRPr="00E0635F">
        <w:rPr>
          <w:rFonts w:ascii="Arial" w:eastAsia="Times New Roman" w:hAnsi="Arial" w:cs="Arial"/>
          <w:sz w:val="24"/>
          <w:szCs w:val="24"/>
          <w:lang w:val="hr-BA" w:eastAsia="en-GB"/>
        </w:rPr>
        <w:t xml:space="preserve">samo </w:t>
      </w:r>
      <w:r w:rsidR="00780E90" w:rsidRPr="00E0635F">
        <w:rPr>
          <w:rFonts w:ascii="Arial" w:eastAsia="Times New Roman" w:hAnsi="Arial" w:cs="Arial"/>
          <w:sz w:val="24"/>
          <w:szCs w:val="24"/>
          <w:lang w:val="hr-BA" w:eastAsia="en-GB"/>
        </w:rPr>
        <w:t>dozvoljene aktivnosti u skladu sa Zakonom i ovom Uredbom</w:t>
      </w:r>
      <w:r w:rsidR="00980119" w:rsidRPr="00816226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</w:p>
    <w:p w14:paraId="54AA473F" w14:textId="77777777" w:rsidR="005526DA" w:rsidRPr="008A3763" w:rsidRDefault="005526DA" w:rsidP="00586C75">
      <w:pPr>
        <w:shd w:val="clear" w:color="auto" w:fill="FFFFFF"/>
        <w:spacing w:before="120" w:after="120" w:line="240" w:lineRule="auto"/>
        <w:ind w:left="360" w:firstLine="397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4D44FFDC" w14:textId="77777777" w:rsidR="00451D9E" w:rsidRDefault="00451D9E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val="hr-BA" w:eastAsia="en-GB"/>
        </w:rPr>
      </w:pPr>
    </w:p>
    <w:p w14:paraId="67ECBC65" w14:textId="7FB13B83" w:rsidR="00174DC1" w:rsidRPr="00451D9E" w:rsidRDefault="00174DC1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</w:pPr>
      <w:r w:rsidRPr="00451D9E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Član</w:t>
      </w:r>
      <w:r w:rsidR="003E7208" w:rsidRPr="00451D9E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ak</w:t>
      </w:r>
      <w:r w:rsidRPr="00451D9E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 xml:space="preserve"> </w:t>
      </w:r>
      <w:r w:rsidR="00E93162" w:rsidRPr="00451D9E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11</w:t>
      </w:r>
      <w:r w:rsidRPr="00451D9E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.</w:t>
      </w:r>
    </w:p>
    <w:p w14:paraId="05E07B62" w14:textId="259B58B8" w:rsidR="003E7208" w:rsidRPr="00451D9E" w:rsidRDefault="003E7208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</w:pPr>
      <w:r w:rsidRPr="00451D9E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(Blokada i obaveza postupanja u skladu sa propisima koji uređuju sprječavanje pranja novca i finan</w:t>
      </w:r>
      <w:r w:rsidR="00A35979" w:rsidRPr="00451D9E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c</w:t>
      </w:r>
      <w:r w:rsidRPr="00451D9E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iranje terorističkih aktivnosti i finan</w:t>
      </w:r>
      <w:r w:rsidR="00A35979" w:rsidRPr="00451D9E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c</w:t>
      </w:r>
      <w:r w:rsidRPr="00451D9E"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  <w:t>iranje širenja oružja za masovno uništenje)</w:t>
      </w:r>
    </w:p>
    <w:p w14:paraId="0B1493BD" w14:textId="77777777" w:rsidR="003E7208" w:rsidRPr="00451D9E" w:rsidRDefault="003E7208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</w:pPr>
    </w:p>
    <w:p w14:paraId="4061AD0F" w14:textId="2467C990" w:rsidR="00174DC1" w:rsidRPr="008A3763" w:rsidRDefault="00174DC1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451D9E">
        <w:rPr>
          <w:rFonts w:ascii="Arial" w:eastAsia="Times New Roman" w:hAnsi="Arial" w:cs="Arial"/>
          <w:sz w:val="24"/>
          <w:szCs w:val="24"/>
          <w:lang w:val="hr-BA" w:eastAsia="en-GB"/>
        </w:rPr>
        <w:t>(1) Zabranjeno je rezidentima da izmiruju svoje obveze u goto</w:t>
      </w:r>
      <w:r w:rsidR="001B12FA" w:rsidRPr="00451D9E">
        <w:rPr>
          <w:rFonts w:ascii="Arial" w:eastAsia="Times New Roman" w:hAnsi="Arial" w:cs="Arial"/>
          <w:sz w:val="24"/>
          <w:szCs w:val="24"/>
          <w:lang w:val="hr-BA" w:eastAsia="en-GB"/>
        </w:rPr>
        <w:t>vin</w:t>
      </w:r>
      <w:r w:rsidRPr="00451D9E">
        <w:rPr>
          <w:rFonts w:ascii="Arial" w:eastAsia="Times New Roman" w:hAnsi="Arial" w:cs="Arial"/>
          <w:sz w:val="24"/>
          <w:szCs w:val="24"/>
          <w:lang w:val="hr-BA" w:eastAsia="en-GB"/>
        </w:rPr>
        <w:t>i na način uređen ovom uredbom, ako su im blokirani računi u skladu sa propisima kojima se uređuj</w:t>
      </w:r>
      <w:r w:rsidR="003E7208" w:rsidRPr="00451D9E">
        <w:rPr>
          <w:rFonts w:ascii="Arial" w:eastAsia="Times New Roman" w:hAnsi="Arial" w:cs="Arial"/>
          <w:sz w:val="24"/>
          <w:szCs w:val="24"/>
          <w:lang w:val="hr-BA" w:eastAsia="en-GB"/>
        </w:rPr>
        <w:t>u</w:t>
      </w:r>
      <w:r w:rsidRPr="00451D9E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platne usluge.</w:t>
      </w:r>
    </w:p>
    <w:p w14:paraId="06E4243B" w14:textId="0F3DD5E6" w:rsidR="00834E9C" w:rsidRDefault="00174DC1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8A3763">
        <w:rPr>
          <w:rFonts w:ascii="Arial" w:eastAsia="Times New Roman" w:hAnsi="Arial" w:cs="Arial"/>
          <w:sz w:val="24"/>
          <w:szCs w:val="24"/>
          <w:lang w:val="hr-BA" w:eastAsia="en-GB"/>
        </w:rPr>
        <w:t>(2) Prilikom</w:t>
      </w:r>
      <w:r w:rsidR="00834E9C" w:rsidRPr="008A376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vršenja</w:t>
      </w:r>
      <w:r w:rsidRPr="008A376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plaćanja</w:t>
      </w:r>
      <w:r w:rsidR="00834E9C" w:rsidRPr="008A376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 naplate </w:t>
      </w:r>
      <w:r w:rsidRPr="008A376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u </w:t>
      </w:r>
      <w:r w:rsidR="00834E9C" w:rsidRPr="008A376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stranom </w:t>
      </w:r>
      <w:r w:rsidRPr="008A376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gotovom novcu </w:t>
      </w:r>
      <w:r w:rsidR="001B12FA" w:rsidRPr="008A3763">
        <w:rPr>
          <w:rFonts w:ascii="Arial" w:eastAsia="Times New Roman" w:hAnsi="Arial" w:cs="Arial"/>
          <w:sz w:val="24"/>
          <w:szCs w:val="24"/>
          <w:lang w:val="hr-BA" w:eastAsia="en-GB"/>
        </w:rPr>
        <w:t>i konvertibilnim markama</w:t>
      </w:r>
      <w:r w:rsidR="00780E90">
        <w:rPr>
          <w:rFonts w:ascii="Arial" w:eastAsia="Times New Roman" w:hAnsi="Arial" w:cs="Arial"/>
          <w:sz w:val="24"/>
          <w:szCs w:val="24"/>
          <w:lang w:val="hr-BA" w:eastAsia="en-GB"/>
        </w:rPr>
        <w:t>,</w:t>
      </w:r>
      <w:r w:rsidR="001B12FA" w:rsidRPr="008A376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Pr="008A3763">
        <w:rPr>
          <w:rFonts w:ascii="Arial" w:eastAsia="Times New Roman" w:hAnsi="Arial" w:cs="Arial"/>
          <w:sz w:val="24"/>
          <w:szCs w:val="24"/>
          <w:lang w:val="hr-BA" w:eastAsia="en-GB"/>
        </w:rPr>
        <w:t>rezidenti</w:t>
      </w:r>
      <w:r w:rsidR="00834E9C" w:rsidRPr="008A376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 banke</w:t>
      </w:r>
      <w:r w:rsidRPr="008A376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dužni </w:t>
      </w:r>
      <w:r w:rsidR="003E720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su </w:t>
      </w:r>
      <w:r w:rsidR="00780E90">
        <w:rPr>
          <w:rFonts w:ascii="Arial" w:eastAsia="Times New Roman" w:hAnsi="Arial" w:cs="Arial"/>
          <w:sz w:val="24"/>
          <w:szCs w:val="24"/>
          <w:lang w:val="hr-BA" w:eastAsia="en-GB"/>
        </w:rPr>
        <w:t>postupati u sk</w:t>
      </w:r>
      <w:r w:rsidR="003E7208">
        <w:rPr>
          <w:rFonts w:ascii="Arial" w:eastAsia="Times New Roman" w:hAnsi="Arial" w:cs="Arial"/>
          <w:sz w:val="24"/>
          <w:szCs w:val="24"/>
          <w:lang w:val="hr-BA" w:eastAsia="en-GB"/>
        </w:rPr>
        <w:t>l</w:t>
      </w:r>
      <w:r w:rsidR="00780E90">
        <w:rPr>
          <w:rFonts w:ascii="Arial" w:eastAsia="Times New Roman" w:hAnsi="Arial" w:cs="Arial"/>
          <w:sz w:val="24"/>
          <w:szCs w:val="24"/>
          <w:lang w:val="hr-BA" w:eastAsia="en-GB"/>
        </w:rPr>
        <w:t xml:space="preserve">adu sa </w:t>
      </w:r>
      <w:r w:rsidRPr="008A3763">
        <w:rPr>
          <w:rFonts w:ascii="Arial" w:eastAsia="Times New Roman" w:hAnsi="Arial" w:cs="Arial"/>
          <w:sz w:val="24"/>
          <w:szCs w:val="24"/>
          <w:lang w:val="hr-BA" w:eastAsia="en-GB"/>
        </w:rPr>
        <w:t>propis</w:t>
      </w:r>
      <w:r w:rsidR="00780E90">
        <w:rPr>
          <w:rFonts w:ascii="Arial" w:eastAsia="Times New Roman" w:hAnsi="Arial" w:cs="Arial"/>
          <w:sz w:val="24"/>
          <w:szCs w:val="24"/>
          <w:lang w:val="hr-BA" w:eastAsia="en-GB"/>
        </w:rPr>
        <w:t>ima</w:t>
      </w:r>
      <w:r w:rsidRPr="008A376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koji uređuju spr</w:t>
      </w:r>
      <w:r w:rsidR="003E7208">
        <w:rPr>
          <w:rFonts w:ascii="Arial" w:eastAsia="Times New Roman" w:hAnsi="Arial" w:cs="Arial"/>
          <w:sz w:val="24"/>
          <w:szCs w:val="24"/>
          <w:lang w:val="hr-BA" w:eastAsia="en-GB"/>
        </w:rPr>
        <w:t>j</w:t>
      </w:r>
      <w:r w:rsidRPr="008A3763">
        <w:rPr>
          <w:rFonts w:ascii="Arial" w:eastAsia="Times New Roman" w:hAnsi="Arial" w:cs="Arial"/>
          <w:sz w:val="24"/>
          <w:szCs w:val="24"/>
          <w:lang w:val="hr-BA" w:eastAsia="en-GB"/>
        </w:rPr>
        <w:t>ečavanje pranja novca i finan</w:t>
      </w:r>
      <w:r w:rsidR="00A35979">
        <w:rPr>
          <w:rFonts w:ascii="Arial" w:eastAsia="Times New Roman" w:hAnsi="Arial" w:cs="Arial"/>
          <w:sz w:val="24"/>
          <w:szCs w:val="24"/>
          <w:lang w:val="hr-BA" w:eastAsia="en-GB"/>
        </w:rPr>
        <w:t>c</w:t>
      </w:r>
      <w:r w:rsidRPr="008A3763">
        <w:rPr>
          <w:rFonts w:ascii="Arial" w:eastAsia="Times New Roman" w:hAnsi="Arial" w:cs="Arial"/>
          <w:sz w:val="24"/>
          <w:szCs w:val="24"/>
          <w:lang w:val="hr-BA" w:eastAsia="en-GB"/>
        </w:rPr>
        <w:t>iranje terorističkih aktivnosti i finan</w:t>
      </w:r>
      <w:r w:rsidR="00A35979">
        <w:rPr>
          <w:rFonts w:ascii="Arial" w:eastAsia="Times New Roman" w:hAnsi="Arial" w:cs="Arial"/>
          <w:sz w:val="24"/>
          <w:szCs w:val="24"/>
          <w:lang w:val="hr-BA" w:eastAsia="en-GB"/>
        </w:rPr>
        <w:t>c</w:t>
      </w:r>
      <w:r w:rsidRPr="008A3763">
        <w:rPr>
          <w:rFonts w:ascii="Arial" w:eastAsia="Times New Roman" w:hAnsi="Arial" w:cs="Arial"/>
          <w:sz w:val="24"/>
          <w:szCs w:val="24"/>
          <w:lang w:val="hr-BA" w:eastAsia="en-GB"/>
        </w:rPr>
        <w:t>iranje širenja oružja za masovno uništenje.</w:t>
      </w:r>
    </w:p>
    <w:p w14:paraId="1E91D44A" w14:textId="77777777" w:rsidR="003E7208" w:rsidRPr="008A3763" w:rsidRDefault="003E7208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</w:p>
    <w:p w14:paraId="37FFDE42" w14:textId="5C4EC9D6" w:rsidR="001B12FA" w:rsidRPr="00451D9E" w:rsidRDefault="001B12FA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451D9E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3E7208" w:rsidRPr="00451D9E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451D9E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12.</w:t>
      </w:r>
    </w:p>
    <w:p w14:paraId="55A20DA7" w14:textId="0987CF5F" w:rsidR="003E7208" w:rsidRPr="00451D9E" w:rsidRDefault="003E7208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451D9E">
        <w:rPr>
          <w:rFonts w:ascii="Arial" w:eastAsia="Times New Roman" w:hAnsi="Arial" w:cs="Arial"/>
          <w:b/>
          <w:sz w:val="24"/>
          <w:szCs w:val="24"/>
          <w:lang w:val="hr-BA" w:eastAsia="en-GB"/>
        </w:rPr>
        <w:t>(Zakonski zastupnik ili skrbnik)</w:t>
      </w:r>
    </w:p>
    <w:p w14:paraId="3A2B2589" w14:textId="77777777" w:rsidR="003E7208" w:rsidRPr="00451D9E" w:rsidRDefault="003E7208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273B0070" w14:textId="471CE399" w:rsidR="00FB677D" w:rsidRDefault="001B12FA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shd w:val="clear" w:color="auto" w:fill="FFFFFF"/>
          <w:lang w:val="hr-BA"/>
        </w:rPr>
      </w:pPr>
      <w:r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>Dozvoljeni su pr</w:t>
      </w:r>
      <w:r w:rsidR="009F660D"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>ij</w:t>
      </w:r>
      <w:r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>enosi deviznih sredstava između deviznog računa rezidenta fizičk</w:t>
      </w:r>
      <w:r w:rsidR="003E7208"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>e</w:t>
      </w:r>
      <w:r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 </w:t>
      </w:r>
      <w:r w:rsidR="003E7208"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>osobe</w:t>
      </w:r>
      <w:r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 koj</w:t>
      </w:r>
      <w:r w:rsidR="003E7208"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>a</w:t>
      </w:r>
      <w:r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 je vlasnik računa i računa rezidenta fizič</w:t>
      </w:r>
      <w:r w:rsidR="003E7208"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>ke</w:t>
      </w:r>
      <w:r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 </w:t>
      </w:r>
      <w:r w:rsidR="003E7208"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>osobe</w:t>
      </w:r>
      <w:r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 koj</w:t>
      </w:r>
      <w:r w:rsidR="003E7208"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>a</w:t>
      </w:r>
      <w:r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 je zakonski zastupnik ili skrbnik vlasnika računa</w:t>
      </w:r>
      <w:r w:rsidR="003E7208"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>,</w:t>
      </w:r>
      <w:r w:rsidR="00665BCE"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 odnosno </w:t>
      </w:r>
      <w:r w:rsidR="003E7208"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>osoba</w:t>
      </w:r>
      <w:r w:rsidR="00665BCE"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 koja raspolažu sredstvima temeljem punomoći izdane u skladu sa </w:t>
      </w:r>
      <w:r w:rsidR="00451D9E" w:rsidRPr="00451D9E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pozitivnim propisima. </w:t>
      </w:r>
    </w:p>
    <w:p w14:paraId="3A543B0D" w14:textId="77777777" w:rsidR="00451D9E" w:rsidRPr="003E7208" w:rsidRDefault="00451D9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shd w:val="clear" w:color="auto" w:fill="FFFFFF"/>
          <w:lang w:val="hr-BA"/>
        </w:rPr>
      </w:pPr>
    </w:p>
    <w:p w14:paraId="66C01761" w14:textId="4F04396F" w:rsidR="009F660D" w:rsidRPr="001D5132" w:rsidRDefault="009F660D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</w:pPr>
      <w:r w:rsidRPr="001D5132"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  <w:t>Član</w:t>
      </w:r>
      <w:r w:rsidR="003E7208" w:rsidRPr="001D5132"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  <w:t>ak</w:t>
      </w:r>
      <w:r w:rsidRPr="001D5132"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  <w:t xml:space="preserve"> 13.</w:t>
      </w:r>
    </w:p>
    <w:p w14:paraId="051B541F" w14:textId="00E8FE1C" w:rsidR="009F660D" w:rsidRPr="001D5132" w:rsidRDefault="001F4304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</w:pPr>
      <w:r w:rsidRPr="001D5132"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  <w:t>(Iznimke)</w:t>
      </w:r>
    </w:p>
    <w:p w14:paraId="056925BB" w14:textId="77777777" w:rsidR="00694F97" w:rsidRPr="001D5132" w:rsidRDefault="00694F97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</w:pPr>
    </w:p>
    <w:p w14:paraId="16C9EA15" w14:textId="4D2A54C3" w:rsidR="009F660D" w:rsidRPr="001D5132" w:rsidRDefault="00E81D71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shd w:val="clear" w:color="auto" w:fill="FFFFFF"/>
          <w:lang w:val="hr-BA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(1) </w:t>
      </w:r>
      <w:r w:rsidR="009F660D" w:rsidRPr="001D5132">
        <w:rPr>
          <w:rFonts w:ascii="Arial" w:hAnsi="Arial" w:cs="Arial"/>
          <w:sz w:val="24"/>
          <w:szCs w:val="24"/>
          <w:shd w:val="clear" w:color="auto" w:fill="FFFFFF"/>
          <w:lang w:val="hr-BA"/>
        </w:rPr>
        <w:t>Pored poslova iz član</w:t>
      </w:r>
      <w:r w:rsidR="003E7208" w:rsidRPr="001D5132">
        <w:rPr>
          <w:rFonts w:ascii="Arial" w:hAnsi="Arial" w:cs="Arial"/>
          <w:sz w:val="24"/>
          <w:szCs w:val="24"/>
          <w:shd w:val="clear" w:color="auto" w:fill="FFFFFF"/>
          <w:lang w:val="hr-BA"/>
        </w:rPr>
        <w:t>k</w:t>
      </w:r>
      <w:r w:rsidR="009F660D" w:rsidRPr="001D5132">
        <w:rPr>
          <w:rFonts w:ascii="Arial" w:hAnsi="Arial" w:cs="Arial"/>
          <w:sz w:val="24"/>
          <w:szCs w:val="24"/>
          <w:shd w:val="clear" w:color="auto" w:fill="FFFFFF"/>
          <w:lang w:val="hr-BA"/>
        </w:rPr>
        <w:t>a 4. stav</w:t>
      </w:r>
      <w:r w:rsidR="003E7208" w:rsidRPr="001D5132">
        <w:rPr>
          <w:rFonts w:ascii="Arial" w:hAnsi="Arial" w:cs="Arial"/>
          <w:sz w:val="24"/>
          <w:szCs w:val="24"/>
          <w:shd w:val="clear" w:color="auto" w:fill="FFFFFF"/>
          <w:lang w:val="hr-BA"/>
        </w:rPr>
        <w:t>ak</w:t>
      </w:r>
      <w:r w:rsidR="009F660D" w:rsidRPr="001D5132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 (2) Zakona, plaćanje i naplata između rezidenata u devizama je dozvoljena u sljedećim slučajevima:</w:t>
      </w:r>
    </w:p>
    <w:p w14:paraId="335C2F7F" w14:textId="5E52356D" w:rsidR="009F660D" w:rsidRPr="001D5132" w:rsidRDefault="001F4304" w:rsidP="00586C75">
      <w:pPr>
        <w:pStyle w:val="Normal2"/>
        <w:shd w:val="clear" w:color="auto" w:fill="FFFFFF"/>
        <w:spacing w:before="120" w:beforeAutospacing="0" w:after="120" w:afterAutospacing="0"/>
        <w:ind w:firstLine="0"/>
        <w:jc w:val="both"/>
        <w:rPr>
          <w:rFonts w:ascii="Arial" w:hAnsi="Arial" w:cs="Arial"/>
          <w:lang w:val="hr-BA"/>
        </w:rPr>
      </w:pPr>
      <w:r w:rsidRPr="001D5132">
        <w:rPr>
          <w:rFonts w:ascii="Arial" w:hAnsi="Arial" w:cs="Arial"/>
          <w:lang w:val="hr-BA"/>
        </w:rPr>
        <w:t xml:space="preserve">a) </w:t>
      </w:r>
      <w:r w:rsidR="009F660D" w:rsidRPr="001D5132">
        <w:rPr>
          <w:rFonts w:ascii="Arial" w:hAnsi="Arial" w:cs="Arial"/>
          <w:lang w:val="hr-BA"/>
        </w:rPr>
        <w:t xml:space="preserve">pri posredničkim poslovima u međunarodnom prijevozu i turističko-agencijskim uslugama, </w:t>
      </w:r>
      <w:r w:rsidR="00665BCE" w:rsidRPr="001D5132">
        <w:rPr>
          <w:rFonts w:ascii="Arial" w:hAnsi="Arial" w:cs="Arial"/>
          <w:lang w:val="hr-BA"/>
        </w:rPr>
        <w:t>i</w:t>
      </w:r>
      <w:r w:rsidR="009F660D" w:rsidRPr="001D5132">
        <w:rPr>
          <w:rFonts w:ascii="Arial" w:hAnsi="Arial" w:cs="Arial"/>
          <w:lang w:val="hr-BA"/>
        </w:rPr>
        <w:t>zmeđu posrednika i drugog rezidenta, za uslugu koju je pružio ili primio nerezident</w:t>
      </w:r>
      <w:r w:rsidRPr="001D5132">
        <w:rPr>
          <w:rFonts w:ascii="Arial" w:hAnsi="Arial" w:cs="Arial"/>
          <w:lang w:val="hr-BA"/>
        </w:rPr>
        <w:t>,</w:t>
      </w:r>
    </w:p>
    <w:p w14:paraId="601DED4D" w14:textId="15E258E7" w:rsidR="009F660D" w:rsidRPr="001D5132" w:rsidRDefault="001F4304" w:rsidP="00586C75">
      <w:pPr>
        <w:pStyle w:val="Normal2"/>
        <w:shd w:val="clear" w:color="auto" w:fill="FFFFFF"/>
        <w:spacing w:before="120" w:beforeAutospacing="0" w:after="120" w:afterAutospacing="0"/>
        <w:ind w:firstLine="0"/>
        <w:jc w:val="both"/>
        <w:rPr>
          <w:rFonts w:ascii="Arial" w:hAnsi="Arial" w:cs="Arial"/>
          <w:lang w:val="hr-BA"/>
        </w:rPr>
      </w:pPr>
      <w:r w:rsidRPr="001D5132">
        <w:rPr>
          <w:rFonts w:ascii="Arial" w:hAnsi="Arial" w:cs="Arial"/>
          <w:lang w:val="hr-BA"/>
        </w:rPr>
        <w:t xml:space="preserve">b) </w:t>
      </w:r>
      <w:r w:rsidR="00665BCE" w:rsidRPr="001D5132">
        <w:rPr>
          <w:rFonts w:ascii="Arial" w:hAnsi="Arial" w:cs="Arial"/>
          <w:lang w:val="hr-BA"/>
        </w:rPr>
        <w:t>p</w:t>
      </w:r>
      <w:r w:rsidR="009F660D" w:rsidRPr="001D5132">
        <w:rPr>
          <w:rFonts w:ascii="Arial" w:hAnsi="Arial" w:cs="Arial"/>
          <w:lang w:val="hr-BA"/>
        </w:rPr>
        <w:t xml:space="preserve">ri obračunu po platnim karticama za iznos plaćanja ili podizanja gotovine platnom karticom domaćeg izdanja kojom se rezident koristio u </w:t>
      </w:r>
      <w:r w:rsidRPr="001D5132">
        <w:rPr>
          <w:rFonts w:ascii="Arial" w:hAnsi="Arial" w:cs="Arial"/>
          <w:lang w:val="hr-BA"/>
        </w:rPr>
        <w:t>inozemstvu</w:t>
      </w:r>
      <w:r w:rsidR="009F660D" w:rsidRPr="001D5132">
        <w:rPr>
          <w:rFonts w:ascii="Arial" w:hAnsi="Arial" w:cs="Arial"/>
          <w:lang w:val="hr-BA"/>
        </w:rPr>
        <w:t>, odnosno za iznos naplate ili podizanja gotovine platnom karticom stranog izdanja kojom se nerezident koristio u Federaciji</w:t>
      </w:r>
      <w:r w:rsidRPr="001D5132">
        <w:rPr>
          <w:rFonts w:ascii="Arial" w:hAnsi="Arial" w:cs="Arial"/>
          <w:lang w:val="hr-BA"/>
        </w:rPr>
        <w:t>,</w:t>
      </w:r>
    </w:p>
    <w:p w14:paraId="30955CF8" w14:textId="30E8C172" w:rsidR="00780E90" w:rsidRDefault="001F4304" w:rsidP="00586C75">
      <w:pPr>
        <w:pStyle w:val="Normal2"/>
        <w:shd w:val="clear" w:color="auto" w:fill="FFFFFF"/>
        <w:spacing w:before="120" w:beforeAutospacing="0" w:after="120" w:afterAutospacing="0"/>
        <w:ind w:firstLine="0"/>
        <w:jc w:val="both"/>
        <w:rPr>
          <w:rFonts w:ascii="Arial" w:hAnsi="Arial" w:cs="Arial"/>
          <w:lang w:val="hr-BA"/>
        </w:rPr>
      </w:pPr>
      <w:r w:rsidRPr="001D5132">
        <w:rPr>
          <w:rFonts w:ascii="Arial" w:hAnsi="Arial" w:cs="Arial"/>
          <w:lang w:val="hr-BA"/>
        </w:rPr>
        <w:t xml:space="preserve">c) </w:t>
      </w:r>
      <w:r w:rsidR="00665BCE" w:rsidRPr="001D5132">
        <w:rPr>
          <w:rFonts w:ascii="Arial" w:hAnsi="Arial" w:cs="Arial"/>
          <w:lang w:val="hr-BA"/>
        </w:rPr>
        <w:t>međunarodn</w:t>
      </w:r>
      <w:r w:rsidRPr="001D5132">
        <w:rPr>
          <w:rFonts w:ascii="Arial" w:hAnsi="Arial" w:cs="Arial"/>
          <w:lang w:val="hr-BA"/>
        </w:rPr>
        <w:t>og</w:t>
      </w:r>
      <w:r w:rsidR="00665BCE" w:rsidRPr="001D5132">
        <w:rPr>
          <w:rFonts w:ascii="Arial" w:hAnsi="Arial" w:cs="Arial"/>
          <w:lang w:val="hr-BA"/>
        </w:rPr>
        <w:t xml:space="preserve"> kliring</w:t>
      </w:r>
      <w:r w:rsidRPr="001D5132">
        <w:rPr>
          <w:rFonts w:ascii="Arial" w:hAnsi="Arial" w:cs="Arial"/>
          <w:lang w:val="hr-BA"/>
        </w:rPr>
        <w:t>a</w:t>
      </w:r>
      <w:r w:rsidR="00665BCE" w:rsidRPr="001D5132">
        <w:rPr>
          <w:rFonts w:ascii="Arial" w:hAnsi="Arial" w:cs="Arial"/>
          <w:lang w:val="hr-BA"/>
        </w:rPr>
        <w:t xml:space="preserve"> i poravnanj</w:t>
      </w:r>
      <w:r w:rsidRPr="001D5132">
        <w:rPr>
          <w:rFonts w:ascii="Arial" w:hAnsi="Arial" w:cs="Arial"/>
          <w:lang w:val="hr-BA"/>
        </w:rPr>
        <w:t>a</w:t>
      </w:r>
      <w:r w:rsidR="009F660D" w:rsidRPr="001D5132">
        <w:rPr>
          <w:rFonts w:ascii="Arial" w:hAnsi="Arial" w:cs="Arial"/>
          <w:lang w:val="hr-BA"/>
        </w:rPr>
        <w:t>.</w:t>
      </w:r>
    </w:p>
    <w:p w14:paraId="660953BE" w14:textId="6D7EA474" w:rsidR="00D612E7" w:rsidRPr="000C0D55" w:rsidRDefault="00D612E7" w:rsidP="00586C75">
      <w:pPr>
        <w:pStyle w:val="Normal2"/>
        <w:spacing w:before="120" w:after="120" w:afterAutospacing="0"/>
        <w:ind w:firstLine="0"/>
        <w:jc w:val="both"/>
        <w:rPr>
          <w:rFonts w:ascii="Arial" w:hAnsi="Arial" w:cs="Arial"/>
          <w:lang w:val="bs-Latn-BA"/>
        </w:rPr>
      </w:pPr>
      <w:r w:rsidRPr="000C0D55">
        <w:rPr>
          <w:rFonts w:ascii="Arial" w:hAnsi="Arial" w:cs="Arial"/>
          <w:lang w:val="bs-Latn-BA"/>
        </w:rPr>
        <w:t xml:space="preserve">(2) Dozvoljene su </w:t>
      </w:r>
      <w:r w:rsidR="008234A8" w:rsidRPr="000C0D55">
        <w:rPr>
          <w:rFonts w:ascii="Arial" w:hAnsi="Arial" w:cs="Arial"/>
          <w:lang w:val="bs-Latn-BA"/>
        </w:rPr>
        <w:t xml:space="preserve">uplate naknada nerezidentima fizičkim licima po osnovu ugovora za usluge izvršene u Federaciji </w:t>
      </w:r>
      <w:r w:rsidRPr="000C0D55">
        <w:rPr>
          <w:rFonts w:ascii="Arial" w:hAnsi="Arial" w:cs="Arial"/>
          <w:lang w:val="bs-Latn-BA"/>
        </w:rPr>
        <w:t xml:space="preserve">na račune tih nerezidenata u inozemstvu </w:t>
      </w:r>
      <w:r w:rsidR="008234A8" w:rsidRPr="000C0D55">
        <w:rPr>
          <w:rFonts w:ascii="Arial" w:hAnsi="Arial" w:cs="Arial"/>
          <w:lang w:val="bs-Latn-BA"/>
        </w:rPr>
        <w:t>uz predočenje dokaza o izmirenim poreznim obavezama</w:t>
      </w:r>
      <w:r w:rsidRPr="000C0D55">
        <w:rPr>
          <w:rFonts w:ascii="Arial" w:hAnsi="Arial" w:cs="Arial"/>
          <w:lang w:val="bs-Latn-BA"/>
        </w:rPr>
        <w:t xml:space="preserve">, u iznosu do 10.000 EUR mjesečno. </w:t>
      </w:r>
      <w:r w:rsidR="008234A8" w:rsidRPr="000C0D55">
        <w:rPr>
          <w:rFonts w:ascii="Arial" w:hAnsi="Arial" w:cs="Arial"/>
          <w:lang w:val="bs-Latn-BA"/>
        </w:rPr>
        <w:t xml:space="preserve"> </w:t>
      </w:r>
    </w:p>
    <w:p w14:paraId="6C51FE2A" w14:textId="77777777" w:rsidR="00451D9E" w:rsidRPr="001F4304" w:rsidRDefault="00451D9E" w:rsidP="00586C75">
      <w:pPr>
        <w:pStyle w:val="Normal2"/>
        <w:shd w:val="clear" w:color="auto" w:fill="FFFFFF"/>
        <w:spacing w:before="120" w:beforeAutospacing="0" w:after="120" w:afterAutospacing="0"/>
        <w:ind w:firstLine="0"/>
        <w:jc w:val="both"/>
        <w:rPr>
          <w:rFonts w:ascii="Arial" w:hAnsi="Arial" w:cs="Arial"/>
          <w:lang w:val="hr-BA"/>
        </w:rPr>
      </w:pPr>
    </w:p>
    <w:p w14:paraId="03252249" w14:textId="4510C319" w:rsidR="00780E90" w:rsidRPr="00694F97" w:rsidRDefault="00780E90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</w:pPr>
      <w:r w:rsidRPr="00694F97"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  <w:t>Član</w:t>
      </w:r>
      <w:r w:rsidR="001F4304" w:rsidRPr="00694F97"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  <w:t>ak</w:t>
      </w:r>
      <w:r w:rsidRPr="00694F97"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  <w:t xml:space="preserve"> 14.</w:t>
      </w:r>
    </w:p>
    <w:p w14:paraId="2F1968F4" w14:textId="1935791E" w:rsidR="001F4304" w:rsidRPr="00694F97" w:rsidRDefault="001F4304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</w:pPr>
      <w:r w:rsidRPr="00694F97"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  <w:t>(Kapitalni poslovi)</w:t>
      </w:r>
    </w:p>
    <w:p w14:paraId="33743AA2" w14:textId="77777777" w:rsidR="001F4304" w:rsidRPr="00694F97" w:rsidRDefault="001F4304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hr-BA"/>
        </w:rPr>
      </w:pPr>
    </w:p>
    <w:p w14:paraId="773872E8" w14:textId="6C98FD7E" w:rsidR="00780E90" w:rsidRPr="00694F97" w:rsidRDefault="001F4304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shd w:val="clear" w:color="auto" w:fill="FFFFFF"/>
          <w:lang w:val="hr-BA"/>
        </w:rPr>
      </w:pPr>
      <w:r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(1) </w:t>
      </w:r>
      <w:r w:rsidR="00780E90"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Dozvoljeni su plaćanje i naplata u devizama između rezidenata i nerezidenata po osnovu sljedećih kapitalnih poslova:</w:t>
      </w:r>
    </w:p>
    <w:p w14:paraId="2053466F" w14:textId="30F7C263" w:rsidR="00780E90" w:rsidRPr="00694F97" w:rsidRDefault="001F4304" w:rsidP="00586C75">
      <w:pPr>
        <w:shd w:val="clear" w:color="auto" w:fill="FFFFFF"/>
        <w:spacing w:before="120" w:after="120" w:line="240" w:lineRule="auto"/>
        <w:ind w:firstLine="0"/>
        <w:rPr>
          <w:rFonts w:ascii="Arial" w:hAnsi="Arial" w:cs="Arial"/>
          <w:sz w:val="24"/>
          <w:szCs w:val="24"/>
          <w:shd w:val="clear" w:color="auto" w:fill="FFFFFF"/>
          <w:lang w:val="hr-BA"/>
        </w:rPr>
      </w:pPr>
      <w:r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a) d</w:t>
      </w:r>
      <w:r w:rsidR="0085193F"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irektne investicije</w:t>
      </w:r>
      <w:r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,</w:t>
      </w:r>
    </w:p>
    <w:p w14:paraId="315ADC98" w14:textId="30A0F12F" w:rsidR="0085193F" w:rsidRPr="00694F97" w:rsidRDefault="001F4304" w:rsidP="00586C75">
      <w:pPr>
        <w:shd w:val="clear" w:color="auto" w:fill="FFFFFF"/>
        <w:spacing w:before="120" w:after="120" w:line="240" w:lineRule="auto"/>
        <w:ind w:firstLine="0"/>
        <w:rPr>
          <w:rFonts w:ascii="Arial" w:hAnsi="Arial" w:cs="Arial"/>
          <w:sz w:val="24"/>
          <w:szCs w:val="24"/>
          <w:shd w:val="clear" w:color="auto" w:fill="FFFFFF"/>
          <w:lang w:val="hr-BA"/>
        </w:rPr>
      </w:pPr>
      <w:r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b) k</w:t>
      </w:r>
      <w:r w:rsidR="0085193F"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reditni poslovi</w:t>
      </w:r>
      <w:r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,</w:t>
      </w:r>
    </w:p>
    <w:p w14:paraId="0618D5F8" w14:textId="60937749" w:rsidR="0085193F" w:rsidRPr="00694F97" w:rsidRDefault="001F4304" w:rsidP="00586C75">
      <w:pPr>
        <w:shd w:val="clear" w:color="auto" w:fill="FFFFFF"/>
        <w:spacing w:before="120" w:after="120" w:line="240" w:lineRule="auto"/>
        <w:ind w:firstLine="0"/>
        <w:rPr>
          <w:rFonts w:ascii="Arial" w:hAnsi="Arial" w:cs="Arial"/>
          <w:sz w:val="24"/>
          <w:szCs w:val="24"/>
          <w:shd w:val="clear" w:color="auto" w:fill="FFFFFF"/>
          <w:lang w:val="hr-BA"/>
        </w:rPr>
      </w:pPr>
      <w:r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c) d</w:t>
      </w:r>
      <w:r w:rsidR="0085193F"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epozitni poslovi</w:t>
      </w:r>
      <w:r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,</w:t>
      </w:r>
    </w:p>
    <w:p w14:paraId="4A5F479E" w14:textId="471770B0" w:rsidR="0085193F" w:rsidRPr="00694F97" w:rsidRDefault="001F4304" w:rsidP="00586C75">
      <w:pPr>
        <w:shd w:val="clear" w:color="auto" w:fill="FFFFFF"/>
        <w:spacing w:before="120" w:after="120" w:line="240" w:lineRule="auto"/>
        <w:ind w:firstLine="0"/>
        <w:rPr>
          <w:rFonts w:ascii="Arial" w:hAnsi="Arial" w:cs="Arial"/>
          <w:sz w:val="24"/>
          <w:szCs w:val="24"/>
          <w:shd w:val="clear" w:color="auto" w:fill="FFFFFF"/>
          <w:lang w:val="hr-BA"/>
        </w:rPr>
      </w:pPr>
      <w:r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d) p</w:t>
      </w:r>
      <w:r w:rsidR="0085193F"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oslovi plaćanja </w:t>
      </w:r>
      <w:r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na temelju</w:t>
      </w:r>
      <w:r w:rsidR="0085193F"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 ugovora o osiguranju u skladu sa posebnim propisima koji uređuju poslove osiguranja</w:t>
      </w:r>
      <w:r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,</w:t>
      </w:r>
    </w:p>
    <w:p w14:paraId="6FDCC5FF" w14:textId="7E1ACA5E" w:rsidR="0085193F" w:rsidRPr="00694F97" w:rsidRDefault="001F4304" w:rsidP="00586C75">
      <w:pPr>
        <w:shd w:val="clear" w:color="auto" w:fill="FFFFFF"/>
        <w:spacing w:before="120" w:after="120" w:line="240" w:lineRule="auto"/>
        <w:ind w:firstLine="0"/>
        <w:rPr>
          <w:rFonts w:ascii="Arial" w:hAnsi="Arial" w:cs="Arial"/>
          <w:sz w:val="24"/>
          <w:szCs w:val="24"/>
          <w:shd w:val="clear" w:color="auto" w:fill="FFFFFF"/>
          <w:lang w:val="hr-BA"/>
        </w:rPr>
      </w:pPr>
      <w:r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e) j</w:t>
      </w:r>
      <w:r w:rsidR="0085193F"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ednostrani prijenosi imovine koji mogu biti osobni i f</w:t>
      </w:r>
      <w:r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i</w:t>
      </w:r>
      <w:r w:rsidR="0085193F"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zički</w:t>
      </w:r>
      <w:r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.</w:t>
      </w:r>
    </w:p>
    <w:p w14:paraId="2F077D3E" w14:textId="2DF31D6B" w:rsidR="0085193F" w:rsidRPr="001F4304" w:rsidRDefault="001F4304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shd w:val="clear" w:color="auto" w:fill="FFFFFF"/>
          <w:lang w:val="hr-BA"/>
        </w:rPr>
      </w:pPr>
      <w:r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(2) </w:t>
      </w:r>
      <w:r w:rsidR="0085193F"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Nije dozvoljeno plaćanje i naplata između rezidenata i nerezidenata u stranom gotovom novcu i konvertibilnim markama po osnovu direktnih ulaganja, ulaganja u </w:t>
      </w:r>
      <w:r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nepokretnosti</w:t>
      </w:r>
      <w:r w:rsidR="0085193F" w:rsidRPr="00694F97">
        <w:rPr>
          <w:rFonts w:ascii="Arial" w:hAnsi="Arial" w:cs="Arial"/>
          <w:sz w:val="24"/>
          <w:szCs w:val="24"/>
          <w:shd w:val="clear" w:color="auto" w:fill="FFFFFF"/>
          <w:lang w:val="hr-BA"/>
        </w:rPr>
        <w:t>, poslova sa vrijednosnim papirima na tržištu kapitala</w:t>
      </w:r>
      <w:r w:rsidR="0085193F" w:rsidRPr="001F4304">
        <w:rPr>
          <w:rFonts w:ascii="Arial" w:hAnsi="Arial" w:cs="Arial"/>
          <w:sz w:val="24"/>
          <w:szCs w:val="24"/>
          <w:shd w:val="clear" w:color="auto" w:fill="FFFFFF"/>
          <w:lang w:val="hr-BA"/>
        </w:rPr>
        <w:t xml:space="preserve"> i tržištu novca, poslova sa udjelima u investicijskim fondovima, te kreditnim poslovima.</w:t>
      </w:r>
    </w:p>
    <w:bookmarkEnd w:id="3"/>
    <w:p w14:paraId="1C6E3064" w14:textId="77777777" w:rsidR="001100BF" w:rsidRPr="008A3763" w:rsidRDefault="001100B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</w:p>
    <w:p w14:paraId="58F1F493" w14:textId="28282B1D" w:rsidR="00FB677D" w:rsidRPr="001D5132" w:rsidRDefault="008A489A" w:rsidP="00586C75">
      <w:pPr>
        <w:pStyle w:val="Heading3"/>
        <w:spacing w:before="120" w:after="120"/>
        <w:ind w:firstLine="0"/>
        <w:jc w:val="both"/>
      </w:pPr>
      <w:bookmarkStart w:id="5" w:name="_Toc233208219"/>
      <w:bookmarkStart w:id="6" w:name="_Hlk233117828"/>
      <w:r w:rsidRPr="008A3763">
        <w:t xml:space="preserve">DIO TREĆI </w:t>
      </w:r>
      <w:r w:rsidRPr="001D5132">
        <w:t>-</w:t>
      </w:r>
      <w:r w:rsidR="00C979EF" w:rsidRPr="001D5132">
        <w:t xml:space="preserve"> </w:t>
      </w:r>
      <w:r w:rsidR="001F4304" w:rsidRPr="001D5132">
        <w:t>UVJETI</w:t>
      </w:r>
      <w:r w:rsidR="00FB677D" w:rsidRPr="001D5132">
        <w:t xml:space="preserve"> ZA IZDAVANJE ODOBRENJA ZA OTVARANJE DEVIZNOG RAČUNA U </w:t>
      </w:r>
      <w:bookmarkEnd w:id="5"/>
      <w:r w:rsidR="001F4304" w:rsidRPr="001D5132">
        <w:t>INOZEMSTVU</w:t>
      </w:r>
    </w:p>
    <w:p w14:paraId="306F0023" w14:textId="77777777" w:rsidR="00FB677D" w:rsidRPr="001D5132" w:rsidRDefault="00FB677D" w:rsidP="00586C75">
      <w:pPr>
        <w:shd w:val="clear" w:color="auto" w:fill="FFFFFF"/>
        <w:spacing w:after="0" w:line="240" w:lineRule="auto"/>
        <w:ind w:firstLine="397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2A3E2AED" w14:textId="7858B8A7" w:rsidR="00FB677D" w:rsidRPr="001D5132" w:rsidRDefault="00FB677D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1D5132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1F4304" w:rsidRPr="001D5132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1D5132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1</w:t>
      </w:r>
      <w:r w:rsidR="001D5132" w:rsidRPr="001D5132">
        <w:rPr>
          <w:rFonts w:ascii="Arial" w:eastAsia="Times New Roman" w:hAnsi="Arial" w:cs="Arial"/>
          <w:b/>
          <w:sz w:val="24"/>
          <w:szCs w:val="24"/>
          <w:lang w:val="hr-BA" w:eastAsia="en-GB"/>
        </w:rPr>
        <w:t>5</w:t>
      </w:r>
      <w:r w:rsidRPr="001D5132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2C5514D8" w14:textId="3B7B1495" w:rsidR="001F4304" w:rsidRDefault="001F4304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1D5132">
        <w:rPr>
          <w:rFonts w:ascii="Arial" w:eastAsia="Times New Roman" w:hAnsi="Arial" w:cs="Arial"/>
          <w:b/>
          <w:sz w:val="24"/>
          <w:szCs w:val="24"/>
          <w:lang w:val="hr-BA" w:eastAsia="en-GB"/>
        </w:rPr>
        <w:t>(Otvaranje deviznog računa u inozemstvu)</w:t>
      </w:r>
    </w:p>
    <w:p w14:paraId="7BD1678D" w14:textId="77777777" w:rsidR="00AC6795" w:rsidRPr="001D5132" w:rsidRDefault="00AC6795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2E018D95" w14:textId="6234E4D3" w:rsidR="00FB677D" w:rsidRPr="008A3763" w:rsidRDefault="00FB677D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1D5132">
        <w:rPr>
          <w:rFonts w:ascii="Arial" w:eastAsia="Times New Roman" w:hAnsi="Arial" w:cs="Arial"/>
          <w:sz w:val="24"/>
          <w:szCs w:val="24"/>
          <w:lang w:val="hr-BA" w:eastAsia="en-GB"/>
        </w:rPr>
        <w:lastRenderedPageBreak/>
        <w:t xml:space="preserve">Rezident može </w:t>
      </w:r>
      <w:r w:rsidR="0085193F" w:rsidRPr="001D513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podnijeti zahtjev za otvaranje </w:t>
      </w:r>
      <w:r w:rsidRPr="001D513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deviznog računa u </w:t>
      </w:r>
      <w:r w:rsidR="001F4304" w:rsidRPr="001D5132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Pr="001D513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85193F" w:rsidRPr="001D513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samo </w:t>
      </w:r>
      <w:r w:rsidRPr="001D5132">
        <w:rPr>
          <w:rFonts w:ascii="Arial" w:eastAsia="Times New Roman" w:hAnsi="Arial" w:cs="Arial"/>
          <w:sz w:val="24"/>
          <w:szCs w:val="24"/>
          <w:lang w:val="hr-BA" w:eastAsia="en-GB"/>
        </w:rPr>
        <w:t>ako</w:t>
      </w:r>
      <w:r w:rsidR="00413D11" w:rsidRPr="001D513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prema izjavi</w:t>
      </w:r>
      <w:r w:rsidR="0085193F" w:rsidRPr="001D513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odgovorne osobe</w:t>
      </w:r>
      <w:r w:rsidR="00413D11" w:rsidRPr="001D513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nema</w:t>
      </w:r>
      <w:r w:rsidR="008D5DA0" w:rsidRPr="001D513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evidentiran</w:t>
      </w:r>
      <w:r w:rsidR="00413D11" w:rsidRPr="001D5132">
        <w:rPr>
          <w:rFonts w:ascii="Arial" w:eastAsia="Times New Roman" w:hAnsi="Arial" w:cs="Arial"/>
          <w:sz w:val="24"/>
          <w:szCs w:val="24"/>
          <w:lang w:val="hr-BA" w:eastAsia="en-GB"/>
        </w:rPr>
        <w:t>ih</w:t>
      </w:r>
      <w:r w:rsidR="008D5DA0" w:rsidRPr="001D513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neizmiren</w:t>
      </w:r>
      <w:r w:rsidR="00413D11" w:rsidRPr="001D5132">
        <w:rPr>
          <w:rFonts w:ascii="Arial" w:eastAsia="Times New Roman" w:hAnsi="Arial" w:cs="Arial"/>
          <w:sz w:val="24"/>
          <w:szCs w:val="24"/>
          <w:lang w:val="hr-BA" w:eastAsia="en-GB"/>
        </w:rPr>
        <w:t>ih</w:t>
      </w:r>
      <w:r w:rsidR="008D5DA0" w:rsidRPr="001D513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dospjel</w:t>
      </w:r>
      <w:r w:rsidR="00413D11" w:rsidRPr="001D5132">
        <w:rPr>
          <w:rFonts w:ascii="Arial" w:eastAsia="Times New Roman" w:hAnsi="Arial" w:cs="Arial"/>
          <w:sz w:val="24"/>
          <w:szCs w:val="24"/>
          <w:lang w:val="hr-BA" w:eastAsia="en-GB"/>
        </w:rPr>
        <w:t>ih</w:t>
      </w:r>
      <w:r w:rsidR="008D5DA0" w:rsidRPr="001D513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obve</w:t>
      </w:r>
      <w:r w:rsidR="00413D11" w:rsidRPr="001D5132">
        <w:rPr>
          <w:rFonts w:ascii="Arial" w:eastAsia="Times New Roman" w:hAnsi="Arial" w:cs="Arial"/>
          <w:sz w:val="24"/>
          <w:szCs w:val="24"/>
          <w:lang w:val="hr-BA" w:eastAsia="en-GB"/>
        </w:rPr>
        <w:t>za</w:t>
      </w:r>
      <w:r w:rsidR="008D5DA0" w:rsidRPr="001D513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na računu</w:t>
      </w:r>
      <w:r w:rsidR="00413D11" w:rsidRPr="001D5132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 za redovno poslovanje otvorenom kod ovlaštenih organizacija u Federaciji</w:t>
      </w:r>
      <w:r w:rsidR="00413D11" w:rsidRPr="008A3763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</w:p>
    <w:p w14:paraId="0CA14B8C" w14:textId="77777777" w:rsidR="00FB677D" w:rsidRPr="008A3763" w:rsidRDefault="00FB677D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</w:p>
    <w:p w14:paraId="22DBF91A" w14:textId="2A57FD6E" w:rsidR="00FB677D" w:rsidRPr="00AC6795" w:rsidRDefault="00FB677D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1F4304" w:rsidRPr="00AC6795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AC6795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145CCB" w:rsidRPr="00AC6795">
        <w:rPr>
          <w:rFonts w:ascii="Arial" w:eastAsia="Times New Roman" w:hAnsi="Arial" w:cs="Arial"/>
          <w:b/>
          <w:sz w:val="24"/>
          <w:szCs w:val="24"/>
          <w:lang w:val="hr-BA" w:eastAsia="en-GB"/>
        </w:rPr>
        <w:t>1</w:t>
      </w:r>
      <w:r w:rsidR="00AC6795" w:rsidRPr="00AC6795">
        <w:rPr>
          <w:rFonts w:ascii="Arial" w:eastAsia="Times New Roman" w:hAnsi="Arial" w:cs="Arial"/>
          <w:b/>
          <w:sz w:val="24"/>
          <w:szCs w:val="24"/>
          <w:lang w:val="hr-BA" w:eastAsia="en-GB"/>
        </w:rPr>
        <w:t>6</w:t>
      </w:r>
      <w:r w:rsidRPr="00AC6795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4B006625" w14:textId="12D22BD7" w:rsidR="00145CCB" w:rsidRDefault="001F4304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b/>
          <w:sz w:val="24"/>
          <w:szCs w:val="24"/>
          <w:lang w:val="hr-BA" w:eastAsia="en-GB"/>
        </w:rPr>
        <w:t>(</w:t>
      </w:r>
      <w:r w:rsidR="00AB6105" w:rsidRPr="00AC6795">
        <w:rPr>
          <w:rFonts w:ascii="Arial" w:eastAsia="Times New Roman" w:hAnsi="Arial" w:cs="Arial"/>
          <w:b/>
          <w:sz w:val="24"/>
          <w:szCs w:val="24"/>
          <w:lang w:val="hr-BA" w:eastAsia="en-GB"/>
        </w:rPr>
        <w:t>Osnovi za i</w:t>
      </w:r>
      <w:r w:rsidRPr="00AC6795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zdavanje </w:t>
      </w:r>
      <w:r w:rsidR="00E27B98">
        <w:rPr>
          <w:rFonts w:ascii="Arial" w:eastAsia="Times New Roman" w:hAnsi="Arial" w:cs="Arial"/>
          <w:b/>
          <w:sz w:val="24"/>
          <w:szCs w:val="24"/>
          <w:lang w:val="hr-BA" w:eastAsia="en-GB"/>
        </w:rPr>
        <w:t>odobrenja</w:t>
      </w:r>
      <w:r w:rsidR="005E61D3" w:rsidRPr="00AC6795">
        <w:rPr>
          <w:rFonts w:ascii="Arial" w:eastAsia="Times New Roman" w:hAnsi="Arial" w:cs="Arial"/>
          <w:b/>
          <w:sz w:val="24"/>
          <w:szCs w:val="24"/>
          <w:lang w:val="hr-BA" w:eastAsia="en-GB"/>
        </w:rPr>
        <w:t>)</w:t>
      </w:r>
    </w:p>
    <w:p w14:paraId="1A3BAAE5" w14:textId="77777777" w:rsidR="00AC6795" w:rsidRPr="00AC6795" w:rsidRDefault="00AC6795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6BF0199C" w14:textId="7ACCCEA3" w:rsidR="00FB677D" w:rsidRPr="008A3763" w:rsidRDefault="00FB677D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(1) Ministarstvo</w:t>
      </w:r>
      <w:r w:rsidR="00413D11" w:rsidRPr="00AC6795">
        <w:rPr>
          <w:rFonts w:ascii="Arial" w:eastAsia="Times New Roman" w:hAnsi="Arial" w:cs="Arial"/>
          <w:sz w:val="24"/>
          <w:szCs w:val="24"/>
          <w:lang w:val="hr-BA" w:eastAsia="en-GB"/>
        </w:rPr>
        <w:t>, na zahtjev rezidenta,</w:t>
      </w:r>
      <w:r w:rsidR="00145CCB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može izdati </w:t>
      </w:r>
      <w:r w:rsidR="00E27B98">
        <w:rPr>
          <w:rFonts w:ascii="Arial" w:eastAsia="Times New Roman" w:hAnsi="Arial" w:cs="Arial"/>
          <w:sz w:val="24"/>
          <w:szCs w:val="24"/>
          <w:lang w:val="hr-BA" w:eastAsia="en-GB"/>
        </w:rPr>
        <w:t>odobrenje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za otvaranj</w:t>
      </w:r>
      <w:r w:rsidR="00CB5D0E" w:rsidRPr="00AC6795">
        <w:rPr>
          <w:rFonts w:ascii="Arial" w:eastAsia="Times New Roman" w:hAnsi="Arial" w:cs="Arial"/>
          <w:sz w:val="24"/>
          <w:szCs w:val="24"/>
          <w:lang w:val="hr-BA" w:eastAsia="en-GB"/>
        </w:rPr>
        <w:t>e i</w:t>
      </w:r>
      <w:r w:rsidR="00413D11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držanje sredstava na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devizno</w:t>
      </w:r>
      <w:r w:rsidR="00413D11" w:rsidRPr="00AC6795">
        <w:rPr>
          <w:rFonts w:ascii="Arial" w:eastAsia="Times New Roman" w:hAnsi="Arial" w:cs="Arial"/>
          <w:sz w:val="24"/>
          <w:szCs w:val="24"/>
          <w:lang w:val="hr-BA" w:eastAsia="en-GB"/>
        </w:rPr>
        <w:t>m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račun</w:t>
      </w:r>
      <w:r w:rsidR="00413D11" w:rsidRPr="00AC6795">
        <w:rPr>
          <w:rFonts w:ascii="Arial" w:eastAsia="Times New Roman" w:hAnsi="Arial" w:cs="Arial"/>
          <w:sz w:val="24"/>
          <w:szCs w:val="24"/>
          <w:lang w:val="hr-BA" w:eastAsia="en-GB"/>
        </w:rPr>
        <w:t>u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 </w:t>
      </w:r>
      <w:r w:rsidR="005E61D3" w:rsidRPr="00AC6795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="00413D11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ako je otvaranje računa potrebno za izvršenje kapitalnih </w:t>
      </w:r>
      <w:r w:rsidR="00DD4D0A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 tekućih transakcija dozvoljenih </w:t>
      </w:r>
      <w:r w:rsidR="005E61D3" w:rsidRPr="00AC6795">
        <w:rPr>
          <w:rFonts w:ascii="Arial" w:eastAsia="Times New Roman" w:hAnsi="Arial" w:cs="Arial"/>
          <w:sz w:val="24"/>
          <w:szCs w:val="24"/>
          <w:lang w:val="hr-BA" w:eastAsia="en-GB"/>
        </w:rPr>
        <w:t>Z</w:t>
      </w:r>
      <w:r w:rsidR="00DD4D0A" w:rsidRPr="00AC6795">
        <w:rPr>
          <w:rFonts w:ascii="Arial" w:eastAsia="Times New Roman" w:hAnsi="Arial" w:cs="Arial"/>
          <w:sz w:val="24"/>
          <w:szCs w:val="24"/>
          <w:lang w:val="hr-BA" w:eastAsia="en-GB"/>
        </w:rPr>
        <w:t>akonom</w:t>
      </w:r>
      <w:r w:rsidR="00DD4D0A" w:rsidRPr="008A3763">
        <w:rPr>
          <w:rFonts w:ascii="Arial" w:eastAsia="Times New Roman" w:hAnsi="Arial" w:cs="Arial"/>
          <w:sz w:val="24"/>
          <w:szCs w:val="24"/>
          <w:lang w:val="hr-BA" w:eastAsia="en-GB"/>
        </w:rPr>
        <w:t>, naročito</w:t>
      </w:r>
      <w:r w:rsidRPr="008A376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 sljedećim slučajevima:</w:t>
      </w:r>
    </w:p>
    <w:p w14:paraId="08C880A9" w14:textId="43576C42" w:rsidR="00FB677D" w:rsidRPr="00AC6795" w:rsidRDefault="005E61D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a) 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za rezidente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- pravne osobe ili poduzetnike i svrhu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>izvođenj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a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investici</w:t>
      </w:r>
      <w:r w:rsidR="00DD4D0A" w:rsidRPr="00AC6795">
        <w:rPr>
          <w:rFonts w:ascii="Arial" w:eastAsia="Times New Roman" w:hAnsi="Arial" w:cs="Arial"/>
          <w:sz w:val="24"/>
          <w:szCs w:val="24"/>
          <w:lang w:val="hr-BA" w:eastAsia="en-GB"/>
        </w:rPr>
        <w:t>jskih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radova u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inozemstvu </w:t>
      </w:r>
      <w:r w:rsidR="00DD4D0A" w:rsidRPr="00AC6795">
        <w:rPr>
          <w:rFonts w:ascii="Arial" w:eastAsia="Times New Roman" w:hAnsi="Arial" w:cs="Arial"/>
          <w:sz w:val="24"/>
          <w:szCs w:val="24"/>
          <w:lang w:val="hr-BA" w:eastAsia="en-GB"/>
        </w:rPr>
        <w:t>koji podrazumjevaju projektne,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DD4D0A" w:rsidRPr="00AC6795">
        <w:rPr>
          <w:rFonts w:ascii="Arial" w:eastAsia="Times New Roman" w:hAnsi="Arial" w:cs="Arial"/>
          <w:sz w:val="24"/>
          <w:szCs w:val="24"/>
          <w:lang w:val="hr-BA" w:eastAsia="en-GB"/>
        </w:rPr>
        <w:t>građevinske, montažne, nadzorne i druge radove ili usluge u inozemstvu, ako je otvaranje računa potrebno radi primljenog predujma od stranog partnera, plaćanj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a</w:t>
      </w:r>
      <w:r w:rsidR="00DD4D0A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troškova, izvršenja ugovornih obveza, isplate plaća,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DD4D0A" w:rsidRPr="00AC6795">
        <w:rPr>
          <w:rFonts w:ascii="Arial" w:eastAsia="Times New Roman" w:hAnsi="Arial" w:cs="Arial"/>
          <w:sz w:val="24"/>
          <w:szCs w:val="24"/>
          <w:lang w:val="hr-BA" w:eastAsia="en-GB"/>
        </w:rPr>
        <w:t>poreza,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DD4D0A" w:rsidRPr="00AC6795">
        <w:rPr>
          <w:rFonts w:ascii="Arial" w:eastAsia="Times New Roman" w:hAnsi="Arial" w:cs="Arial"/>
          <w:sz w:val="24"/>
          <w:szCs w:val="24"/>
          <w:lang w:val="hr-BA" w:eastAsia="en-GB"/>
        </w:rPr>
        <w:t>osiguranja, naknada, garancija ili drugih troškova povezanih sa izvršenjem ugovora o izvođenju investicijskih radova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;</w:t>
      </w:r>
      <w:r w:rsidR="00DD4D0A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</w:p>
    <w:p w14:paraId="069C6EA1" w14:textId="79CE08F3" w:rsidR="0085193F" w:rsidRPr="00AC6795" w:rsidRDefault="005E61D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b)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za istraživačke radove u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="00DD4D0A" w:rsidRPr="00AC6795">
        <w:rPr>
          <w:rFonts w:ascii="Arial" w:eastAsia="Times New Roman" w:hAnsi="Arial" w:cs="Arial"/>
          <w:sz w:val="24"/>
          <w:szCs w:val="24"/>
          <w:lang w:val="hr-BA" w:eastAsia="en-GB"/>
        </w:rPr>
        <w:t>, stručne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</w:t>
      </w:r>
      <w:r w:rsidR="00DD4D0A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naučne projekte kada je račun potreban za naplatu prihoda po tom osnovu ili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za </w:t>
      </w:r>
      <w:r w:rsidR="00DD4D0A" w:rsidRPr="00AC6795">
        <w:rPr>
          <w:rFonts w:ascii="Arial" w:eastAsia="Times New Roman" w:hAnsi="Arial" w:cs="Arial"/>
          <w:sz w:val="24"/>
          <w:szCs w:val="24"/>
          <w:lang w:val="hr-BA" w:eastAsia="en-GB"/>
        </w:rPr>
        <w:t>izvršenje obveza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; </w:t>
      </w:r>
    </w:p>
    <w:p w14:paraId="6394E6BC" w14:textId="7E17D98C" w:rsidR="0085193F" w:rsidRPr="00AC6795" w:rsidRDefault="005E61D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c) </w:t>
      </w:r>
      <w:r w:rsidR="0085193F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za plaćanje troškova predstavništva, podružnica i poslovnih jedinica osnovanih u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inozemstvu 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od strane rezidenata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- pravnih osoba ili poduzetnika</w:t>
      </w:r>
      <w:r w:rsidR="0085193F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do visine planiranih prosječnih dnevnih stanja sredstava na računu potrebnih za pokrivanje troškova i u skladu sa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propisom </w:t>
      </w:r>
      <w:r w:rsidR="0085193F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kojim se uređuje vanjskotrgovinsko poslovanje u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inozemstvu; </w:t>
      </w:r>
    </w:p>
    <w:p w14:paraId="0A6A03B2" w14:textId="08063FDE" w:rsidR="00FB677D" w:rsidRPr="00AC6795" w:rsidRDefault="005E61D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d)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za polaganje garantnog depozita 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rezidenata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- pravnih osoba ili poduzetnika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do iznosa iz ugovora zaključenog sa stranim partnerom ili iznosa predviđenog propisom strane zemlje, ili raspisanim međunarodnim tenderom, odnosno licitacijom, </w:t>
      </w:r>
      <w:r w:rsidR="00DD4D0A" w:rsidRPr="00AC6795">
        <w:rPr>
          <w:rFonts w:ascii="Arial" w:eastAsia="Times New Roman" w:hAnsi="Arial" w:cs="Arial"/>
          <w:sz w:val="24"/>
          <w:szCs w:val="24"/>
          <w:lang w:val="hr-BA" w:eastAsia="en-GB"/>
        </w:rPr>
        <w:t>javnim pozivima kada je držanje sredstava na računu u inozemstvu uvjet za učešće ili izvršenje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;</w:t>
      </w:r>
    </w:p>
    <w:p w14:paraId="201C777B" w14:textId="38F3814E" w:rsidR="00FB677D" w:rsidRPr="00AC6795" w:rsidRDefault="005E61D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e)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>za realizaciju ino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zemnog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kredita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rezidenata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- pravnih osoba ili poduzetnika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čije je korištenje uslovljeno otvaranjem računa kod banke u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inozemstvu;</w:t>
      </w:r>
    </w:p>
    <w:p w14:paraId="4077ADAB" w14:textId="7401BF33" w:rsidR="00CB5D0E" w:rsidRPr="008A3763" w:rsidRDefault="005E61D3" w:rsidP="00586C75">
      <w:pPr>
        <w:pStyle w:val="CommentText"/>
        <w:spacing w:before="120" w:after="120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f)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za kupoprodaju vrijednosnih papira u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inozemstvu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>koj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u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rezident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 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- pravn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e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osob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e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ili poduzetni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ci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obavljaju na osnovu </w:t>
      </w:r>
      <w:r w:rsidR="009C6126" w:rsidRPr="00AC6795">
        <w:rPr>
          <w:rFonts w:ascii="Arial" w:eastAsia="Times New Roman" w:hAnsi="Arial" w:cs="Arial"/>
          <w:sz w:val="24"/>
          <w:szCs w:val="24"/>
          <w:lang w:val="hr-BA" w:eastAsia="en-GB"/>
        </w:rPr>
        <w:t>Zakona</w:t>
      </w:r>
      <w:r w:rsidR="00DD4D0A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9C6126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 </w:t>
      </w:r>
      <w:r w:rsidR="009C6D97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važećih propisa o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>tržištu vrijednosnih papira</w:t>
      </w:r>
      <w:r>
        <w:rPr>
          <w:rFonts w:ascii="Arial" w:eastAsia="Times New Roman" w:hAnsi="Arial" w:cs="Arial"/>
          <w:sz w:val="24"/>
          <w:szCs w:val="24"/>
          <w:lang w:val="hr-BA" w:eastAsia="en-GB"/>
        </w:rPr>
        <w:t>;</w:t>
      </w:r>
    </w:p>
    <w:p w14:paraId="709F738E" w14:textId="743B7E96" w:rsidR="00FB677D" w:rsidRPr="008A3763" w:rsidRDefault="005E61D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>
        <w:rPr>
          <w:rFonts w:ascii="Arial" w:eastAsia="Times New Roman" w:hAnsi="Arial" w:cs="Arial"/>
          <w:sz w:val="24"/>
          <w:szCs w:val="24"/>
          <w:lang w:val="hr-BA" w:eastAsia="en-GB"/>
        </w:rPr>
        <w:t xml:space="preserve">g) </w:t>
      </w:r>
      <w:r w:rsidR="00FB677D" w:rsidRPr="008A3763">
        <w:rPr>
          <w:rFonts w:ascii="Arial" w:eastAsia="Times New Roman" w:hAnsi="Arial" w:cs="Arial"/>
          <w:sz w:val="24"/>
          <w:szCs w:val="24"/>
          <w:lang w:val="hr-BA" w:eastAsia="en-GB"/>
        </w:rPr>
        <w:t>za plaćanje troškova rezidenata</w:t>
      </w:r>
      <w:r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1B7F69">
        <w:rPr>
          <w:rFonts w:ascii="Arial" w:eastAsia="Times New Roman" w:hAnsi="Arial" w:cs="Arial"/>
          <w:sz w:val="24"/>
          <w:szCs w:val="24"/>
          <w:lang w:val="hr-BA" w:eastAsia="en-GB"/>
        </w:rPr>
        <w:t>- pravnih osoba ili poduzetnika</w:t>
      </w:r>
      <w:r w:rsidR="00FB677D" w:rsidRPr="008A376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koji pružaju usluge u međunarodnom robnom i putničkom prometu</w:t>
      </w:r>
      <w:r w:rsidR="00A47CC9" w:rsidRPr="008A376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 to do visine planiranih prosječnih dnevnih stanja sredstava na računu potrebnih za pokrivanje troškova</w:t>
      </w:r>
      <w:r>
        <w:rPr>
          <w:rFonts w:ascii="Arial" w:eastAsia="Times New Roman" w:hAnsi="Arial" w:cs="Arial"/>
          <w:sz w:val="24"/>
          <w:szCs w:val="24"/>
          <w:lang w:val="hr-BA" w:eastAsia="en-GB"/>
        </w:rPr>
        <w:t>;</w:t>
      </w:r>
    </w:p>
    <w:p w14:paraId="30210533" w14:textId="5AA0C0B1" w:rsidR="00FB677D" w:rsidRPr="00AC6795" w:rsidRDefault="005E61D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h)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za </w:t>
      </w:r>
      <w:r w:rsidR="0081566C" w:rsidRPr="00AC6795">
        <w:rPr>
          <w:rFonts w:ascii="Arial" w:eastAsia="Times New Roman" w:hAnsi="Arial" w:cs="Arial"/>
          <w:sz w:val="24"/>
          <w:szCs w:val="24"/>
          <w:lang w:val="hr-BA" w:eastAsia="en-GB"/>
        </w:rPr>
        <w:t>deponovanje</w:t>
      </w:r>
      <w:r w:rsidR="001E087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,</w:t>
      </w:r>
      <w:r w:rsidR="0081566C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ulaganje</w:t>
      </w:r>
      <w:r w:rsidR="001E087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ili držanje </w:t>
      </w:r>
      <w:r w:rsidR="0081566C" w:rsidRPr="00AC6795">
        <w:rPr>
          <w:rFonts w:ascii="Arial" w:eastAsia="Times New Roman" w:hAnsi="Arial" w:cs="Arial"/>
          <w:sz w:val="24"/>
          <w:szCs w:val="24"/>
          <w:lang w:val="hr-BA" w:eastAsia="en-GB"/>
        </w:rPr>
        <w:t>sredstava društava za osiguranje u ino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zemstvu</w:t>
      </w:r>
      <w:r w:rsidR="0081566C" w:rsidRPr="00AC6795">
        <w:rPr>
          <w:rFonts w:ascii="Arial" w:eastAsia="Times New Roman" w:hAnsi="Arial" w:cs="Arial"/>
          <w:sz w:val="24"/>
          <w:szCs w:val="24"/>
          <w:lang w:val="hr-BA" w:eastAsia="en-GB"/>
        </w:rPr>
        <w:t>, temeljem prethodne suglasnosti Ag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>encije za nadzor osiguranja Federacije Bosne i Hercegovine</w:t>
      </w:r>
      <w:r w:rsidR="0081566C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k</w:t>
      </w:r>
      <w:r w:rsidR="001E087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ada je takva suglasnost </w:t>
      </w:r>
      <w:r w:rsidR="00AC6795" w:rsidRPr="00AC6795">
        <w:rPr>
          <w:rFonts w:ascii="Arial" w:eastAsia="Times New Roman" w:hAnsi="Arial" w:cs="Arial"/>
          <w:sz w:val="24"/>
          <w:szCs w:val="24"/>
          <w:lang w:val="hr-BA" w:eastAsia="en-GB"/>
        </w:rPr>
        <w:t>predviđena</w:t>
      </w:r>
      <w:r w:rsidR="001E087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posebnim propisima iz oblasti osguranja</w:t>
      </w:r>
      <w:r w:rsidR="00C671C9">
        <w:rPr>
          <w:rFonts w:ascii="Arial" w:eastAsia="Times New Roman" w:hAnsi="Arial" w:cs="Arial"/>
          <w:sz w:val="24"/>
          <w:szCs w:val="24"/>
          <w:lang w:val="hr-BA" w:eastAsia="en-GB"/>
        </w:rPr>
        <w:t>;</w:t>
      </w:r>
    </w:p>
    <w:p w14:paraId="0AFCA5A3" w14:textId="045E97E2" w:rsidR="00FB677D" w:rsidRPr="00AC6795" w:rsidRDefault="005E61D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i) 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za rezidente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- pravne osobe ili poduzetnike u svrhu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>naplat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e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potraživanja u netransferabilnoj valuti (domicilnoj valuti odnosne zemlje koja se prema propisu te zemlje ne može transferirati) </w:t>
      </w:r>
      <w:r w:rsidR="001E087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ostvaren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e</w:t>
      </w:r>
      <w:r w:rsidR="001E087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po osnovu izvođenja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i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>nvestici</w:t>
      </w:r>
      <w:r w:rsidR="001E087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jskih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radova</w:t>
      </w:r>
      <w:r w:rsidR="001E087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, pružanja usluga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 međunarodnom robnom i putničkom prometu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;</w:t>
      </w:r>
    </w:p>
    <w:p w14:paraId="196B0854" w14:textId="1CEEDE78" w:rsidR="00FB677D" w:rsidRPr="00AC6795" w:rsidRDefault="005E61D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j)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za naplate po sudskim rješenjima u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inozemstvu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za koje je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uvjetovano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otvaranje deviznog računa u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inozemstvu;</w:t>
      </w:r>
    </w:p>
    <w:p w14:paraId="3A2B3524" w14:textId="5BA4E7E3" w:rsidR="00FB677D" w:rsidRPr="00AC6795" w:rsidRDefault="005E61D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lastRenderedPageBreak/>
        <w:t xml:space="preserve">k)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>za potrebe poslovanja državnih tijela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 inozemstvu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, tijela osnovanih posredovanjem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BiH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 tijela osnovanih na osnovu međunarodnih ugovora koje je potpisala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BiH</w:t>
      </w:r>
      <w:r w:rsidR="00AC6795" w:rsidRPr="00AC6795">
        <w:rPr>
          <w:rFonts w:ascii="Arial" w:eastAsia="Times New Roman" w:hAnsi="Arial" w:cs="Arial"/>
          <w:sz w:val="24"/>
          <w:szCs w:val="24"/>
          <w:lang w:val="hr-BA" w:eastAsia="en-GB"/>
        </w:rPr>
        <w:t>;</w:t>
      </w:r>
    </w:p>
    <w:p w14:paraId="2B4005EC" w14:textId="7B375118" w:rsidR="00BE477D" w:rsidRPr="00AC6795" w:rsidRDefault="005E61D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l) 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za rezidente</w:t>
      </w:r>
      <w:r w:rsidR="00AB6105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- pravne osobe ili poduzetnike </w:t>
      </w:r>
      <w:r w:rsidR="00BE4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>za potrebe trgovanja električn</w:t>
      </w:r>
      <w:r w:rsidR="001E087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om energijom</w:t>
      </w:r>
      <w:r w:rsidR="00AB6105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ili </w:t>
      </w:r>
      <w:r w:rsidR="001E087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energentima</w:t>
      </w:r>
      <w:r w:rsidR="00BE4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 skladu sa propisima kojima se uređuje oblast energetike </w:t>
      </w:r>
      <w:r w:rsidR="001E087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ako je otvaranje računa u inozemstvu potrebno radi pristupanja tržištu, poravnanja i plaćanja drugih obveza proisteklih iz ovog posla</w:t>
      </w:r>
      <w:r w:rsidR="00AB6105" w:rsidRPr="00AC6795">
        <w:rPr>
          <w:rFonts w:ascii="Arial" w:eastAsia="Times New Roman" w:hAnsi="Arial" w:cs="Arial"/>
          <w:sz w:val="24"/>
          <w:szCs w:val="24"/>
          <w:lang w:val="hr-BA" w:eastAsia="en-GB"/>
        </w:rPr>
        <w:t>;</w:t>
      </w:r>
      <w:r w:rsidR="001E087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</w:p>
    <w:p w14:paraId="3B23D380" w14:textId="142EEDA6" w:rsidR="00A47CC9" w:rsidRPr="00AC6795" w:rsidRDefault="00AB610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m) za </w:t>
      </w:r>
      <w:r w:rsidR="00A47CC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prikupljanje stranih donacija u visini i pod uvjetima definiranim ugovorom o donaciji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;</w:t>
      </w:r>
    </w:p>
    <w:p w14:paraId="26A26984" w14:textId="3D2FD591" w:rsidR="00FB677D" w:rsidRPr="00AC6795" w:rsidRDefault="00AB610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n)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>za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rezidente -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fizičke osobe u svrhu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školovanja</w:t>
      </w:r>
      <w:r w:rsidR="001E087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, studiranja,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>stručnog usavršavanja</w:t>
      </w:r>
      <w:r w:rsidR="001E087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,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1E087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naučnog ili akademskog rada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>,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1E0879" w:rsidRPr="00AC6795">
        <w:rPr>
          <w:rFonts w:ascii="Arial" w:eastAsia="Times New Roman" w:hAnsi="Arial" w:cs="Arial"/>
          <w:sz w:val="24"/>
          <w:szCs w:val="24"/>
          <w:lang w:val="hr-BA" w:eastAsia="en-GB"/>
        </w:rPr>
        <w:t>uključujući plaćanje školarine, troškova boravka, smještaja, osiguranja i drugih povezanih troškova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;</w:t>
      </w:r>
    </w:p>
    <w:p w14:paraId="3FB6B2B6" w14:textId="675FAA61" w:rsidR="00FB677D" w:rsidRPr="00AC6795" w:rsidRDefault="00AB610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o) 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za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rezidente - 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fizičke osobe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>za potrebe liječenja</w:t>
      </w:r>
      <w:r w:rsidR="00946417" w:rsidRPr="00AC6795">
        <w:rPr>
          <w:rFonts w:ascii="Arial" w:eastAsia="Times New Roman" w:hAnsi="Arial" w:cs="Arial"/>
          <w:sz w:val="24"/>
          <w:szCs w:val="24"/>
          <w:lang w:val="hr-BA" w:eastAsia="en-GB"/>
        </w:rPr>
        <w:t>, medicin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sk</w:t>
      </w:r>
      <w:r w:rsidR="00946417" w:rsidRPr="00AC6795">
        <w:rPr>
          <w:rFonts w:ascii="Arial" w:eastAsia="Times New Roman" w:hAnsi="Arial" w:cs="Arial"/>
          <w:sz w:val="24"/>
          <w:szCs w:val="24"/>
          <w:lang w:val="hr-BA" w:eastAsia="en-GB"/>
        </w:rPr>
        <w:t>e dijagnostike,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946417" w:rsidRPr="00AC6795">
        <w:rPr>
          <w:rFonts w:ascii="Arial" w:eastAsia="Times New Roman" w:hAnsi="Arial" w:cs="Arial"/>
          <w:sz w:val="24"/>
          <w:szCs w:val="24"/>
          <w:lang w:val="hr-BA" w:eastAsia="en-GB"/>
        </w:rPr>
        <w:t>rehabilitacije, njege ili drugih zdrav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st</w:t>
      </w:r>
      <w:r w:rsidR="00946417" w:rsidRPr="00AC6795">
        <w:rPr>
          <w:rFonts w:ascii="Arial" w:eastAsia="Times New Roman" w:hAnsi="Arial" w:cs="Arial"/>
          <w:sz w:val="24"/>
          <w:szCs w:val="24"/>
          <w:lang w:val="hr-BA" w:eastAsia="en-GB"/>
        </w:rPr>
        <w:t>venih usluga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inozemstvu </w:t>
      </w:r>
      <w:r w:rsidR="00946417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uključujući </w:t>
      </w:r>
      <w:r w:rsidR="0081566C" w:rsidRPr="00AC6795">
        <w:rPr>
          <w:rFonts w:ascii="Arial" w:eastAsia="Times New Roman" w:hAnsi="Arial" w:cs="Arial"/>
          <w:sz w:val="24"/>
          <w:szCs w:val="24"/>
          <w:lang w:val="hr-BA" w:eastAsia="en-GB"/>
        </w:rPr>
        <w:t>troškov</w:t>
      </w:r>
      <w:r w:rsidR="00946417" w:rsidRPr="00AC6795">
        <w:rPr>
          <w:rFonts w:ascii="Arial" w:eastAsia="Times New Roman" w:hAnsi="Arial" w:cs="Arial"/>
          <w:sz w:val="24"/>
          <w:szCs w:val="24"/>
          <w:lang w:val="hr-BA" w:eastAsia="en-GB"/>
        </w:rPr>
        <w:t>e</w:t>
      </w:r>
      <w:r w:rsidR="0081566C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boravka</w:t>
      </w:r>
      <w:r w:rsidR="00946417" w:rsidRPr="00AC6795">
        <w:rPr>
          <w:rFonts w:ascii="Arial" w:eastAsia="Times New Roman" w:hAnsi="Arial" w:cs="Arial"/>
          <w:sz w:val="24"/>
          <w:szCs w:val="24"/>
          <w:lang w:val="hr-BA" w:eastAsia="en-GB"/>
        </w:rPr>
        <w:t>, smještaja, pratnje, prijevoza i druge povezane troškove</w:t>
      </w:r>
      <w:r w:rsidR="0081566C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sa liječenjem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;</w:t>
      </w:r>
      <w:r w:rsidR="0081566C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</w:p>
    <w:p w14:paraId="7A978A6F" w14:textId="5C184A77" w:rsidR="00946417" w:rsidRPr="00AC6795" w:rsidRDefault="00AB610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p) 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za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rezidente - </w:t>
      </w:r>
      <w:r w:rsidR="001B7F6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fizičke osobe u svrhu </w:t>
      </w:r>
      <w:r w:rsidR="00946417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stjecanja, prodaje, korištenja, održavanja, iznajmljivanja ili upravljanja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nepokretnošću</w:t>
      </w:r>
      <w:r w:rsidR="00946417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 ino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zemst</w:t>
      </w:r>
      <w:r w:rsidR="00946417" w:rsidRPr="00AC6795">
        <w:rPr>
          <w:rFonts w:ascii="Arial" w:eastAsia="Times New Roman" w:hAnsi="Arial" w:cs="Arial"/>
          <w:sz w:val="24"/>
          <w:szCs w:val="24"/>
          <w:lang w:val="hr-BA" w:eastAsia="en-GB"/>
        </w:rPr>
        <w:t>vu uključujući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946417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plaćanje kupoprodajne cijene, poreza, 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pristojbi</w:t>
      </w:r>
      <w:r w:rsidR="00946417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,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komunalnih usluga</w:t>
      </w:r>
      <w:r w:rsidR="0081566C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,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>režijskih troškova</w:t>
      </w:r>
      <w:r w:rsidR="00946417" w:rsidRPr="00AC6795">
        <w:rPr>
          <w:rFonts w:ascii="Arial" w:eastAsia="Times New Roman" w:hAnsi="Arial" w:cs="Arial"/>
          <w:sz w:val="24"/>
          <w:szCs w:val="24"/>
          <w:lang w:val="hr-BA" w:eastAsia="en-GB"/>
        </w:rPr>
        <w:t>, troškova održavanja, osiguranja, advokatskih i notarskih i drugih povezanih troškova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;</w:t>
      </w:r>
    </w:p>
    <w:p w14:paraId="23D8A691" w14:textId="7955D504" w:rsidR="00FB677D" w:rsidRPr="008A3763" w:rsidRDefault="00AB610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r) za druge opravdane slučajeve</w:t>
      </w:r>
      <w:r w:rsidR="00946417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kada je otvaranje računa u inozemstvu potrebno radi izvršenja </w:t>
      </w:r>
      <w:r w:rsidR="00FB677D" w:rsidRPr="00AC6795">
        <w:rPr>
          <w:rFonts w:ascii="Arial" w:eastAsia="Times New Roman" w:hAnsi="Arial" w:cs="Arial"/>
          <w:sz w:val="24"/>
          <w:szCs w:val="24"/>
          <w:lang w:val="hr-BA" w:eastAsia="en-GB"/>
        </w:rPr>
        <w:t>tekućih i kapitalnih transakcija</w:t>
      </w:r>
      <w:r w:rsidR="00946417" w:rsidRPr="00AC6795">
        <w:rPr>
          <w:rFonts w:ascii="Arial" w:eastAsia="Times New Roman" w:hAnsi="Arial" w:cs="Arial"/>
          <w:sz w:val="24"/>
          <w:szCs w:val="24"/>
          <w:lang w:val="hr-BA" w:eastAsia="en-GB"/>
        </w:rPr>
        <w:t>, međunarodnih</w:t>
      </w:r>
      <w:r w:rsidR="00946417" w:rsidRPr="008A376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obveza, javnih projekata </w:t>
      </w:r>
      <w:r w:rsidR="00FB677D" w:rsidRPr="008A3763">
        <w:rPr>
          <w:rFonts w:ascii="Arial" w:eastAsia="Times New Roman" w:hAnsi="Arial" w:cs="Arial"/>
          <w:sz w:val="24"/>
          <w:szCs w:val="24"/>
          <w:lang w:val="hr-BA" w:eastAsia="en-GB"/>
        </w:rPr>
        <w:t>u skladu sa propisom kojim se uređuje devizno poslovanje uz prethodnu saglasnost Vlade.</w:t>
      </w:r>
    </w:p>
    <w:p w14:paraId="7C714BFE" w14:textId="65C6E5C6" w:rsidR="00BE477D" w:rsidRPr="008A3763" w:rsidRDefault="00BE477D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8A3763">
        <w:rPr>
          <w:rFonts w:ascii="Arial" w:eastAsia="Times New Roman" w:hAnsi="Arial" w:cs="Arial"/>
          <w:sz w:val="24"/>
          <w:szCs w:val="24"/>
          <w:lang w:val="hr-BA" w:eastAsia="en-GB"/>
        </w:rPr>
        <w:t>(</w:t>
      </w:r>
      <w:r w:rsidR="00D1756E" w:rsidRPr="00AC6795">
        <w:rPr>
          <w:rFonts w:ascii="Arial" w:eastAsia="Times New Roman" w:hAnsi="Arial" w:cs="Arial"/>
          <w:sz w:val="24"/>
          <w:szCs w:val="24"/>
          <w:lang w:val="hr-BA" w:eastAsia="en-GB"/>
        </w:rPr>
        <w:t>2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>)</w:t>
      </w:r>
      <w:r w:rsidR="00A47CC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EC49DE">
        <w:rPr>
          <w:rFonts w:ascii="Arial" w:eastAsia="Times New Roman" w:hAnsi="Arial" w:cs="Arial"/>
          <w:sz w:val="24"/>
          <w:szCs w:val="24"/>
          <w:lang w:val="hr-BA" w:eastAsia="en-GB"/>
        </w:rPr>
        <w:t>Odobrenja</w:t>
      </w:r>
      <w:r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za otvaranje deviznog računa u </w:t>
      </w:r>
      <w:r w:rsidR="00AB6105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inozemstvu </w:t>
      </w:r>
      <w:r w:rsidR="00A47CC9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izdaju se temeljem zahtjeva </w:t>
      </w:r>
      <w:r w:rsidR="00781136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 dostavljene dokumentacije </w:t>
      </w:r>
      <w:r w:rsidR="00781136" w:rsidRPr="008178E0">
        <w:rPr>
          <w:rFonts w:ascii="Arial" w:eastAsia="Times New Roman" w:hAnsi="Arial" w:cs="Arial"/>
          <w:sz w:val="24"/>
          <w:szCs w:val="24"/>
          <w:lang w:val="hr-BA" w:eastAsia="en-GB"/>
        </w:rPr>
        <w:t>iz čl</w:t>
      </w:r>
      <w:r w:rsidR="008178E0" w:rsidRPr="008178E0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  <w:r w:rsidR="00781136" w:rsidRPr="008178E0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8178E0">
        <w:rPr>
          <w:rFonts w:ascii="Arial" w:eastAsia="Times New Roman" w:hAnsi="Arial" w:cs="Arial"/>
          <w:sz w:val="24"/>
          <w:szCs w:val="24"/>
          <w:lang w:val="hr-BA" w:eastAsia="en-GB"/>
        </w:rPr>
        <w:t>17. i 18.</w:t>
      </w:r>
      <w:r w:rsidR="00781136" w:rsidRPr="00AC679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ove Uredbe.</w:t>
      </w:r>
    </w:p>
    <w:p w14:paraId="0506D08B" w14:textId="77777777" w:rsidR="00FB677D" w:rsidRPr="008A3763" w:rsidRDefault="00FB677D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</w:p>
    <w:p w14:paraId="17EF38AE" w14:textId="5C5D645D" w:rsidR="00FB677D" w:rsidRPr="00045923" w:rsidRDefault="00FB677D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045923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AB6105" w:rsidRPr="00045923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="00A47CC9" w:rsidRPr="00045923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1</w:t>
      </w:r>
      <w:r w:rsidR="00D60174" w:rsidRPr="00045923">
        <w:rPr>
          <w:rFonts w:ascii="Arial" w:eastAsia="Times New Roman" w:hAnsi="Arial" w:cs="Arial"/>
          <w:b/>
          <w:sz w:val="24"/>
          <w:szCs w:val="24"/>
          <w:lang w:val="hr-BA" w:eastAsia="en-GB"/>
        </w:rPr>
        <w:t>7</w:t>
      </w:r>
      <w:r w:rsidRPr="00045923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0BFF92B5" w14:textId="4B1F716A" w:rsidR="00AB6105" w:rsidRPr="008A3763" w:rsidRDefault="00AB6105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045923">
        <w:rPr>
          <w:rFonts w:ascii="Arial" w:eastAsia="Times New Roman" w:hAnsi="Arial" w:cs="Arial"/>
          <w:b/>
          <w:sz w:val="24"/>
          <w:szCs w:val="24"/>
          <w:lang w:val="hr-BA" w:eastAsia="en-GB"/>
        </w:rPr>
        <w:t>(</w:t>
      </w:r>
      <w:r w:rsidR="003B6B88">
        <w:rPr>
          <w:rFonts w:ascii="Arial" w:eastAsia="Times New Roman" w:hAnsi="Arial" w:cs="Arial"/>
          <w:b/>
          <w:sz w:val="24"/>
          <w:szCs w:val="24"/>
          <w:lang w:val="hr-BA" w:eastAsia="en-GB"/>
        </w:rPr>
        <w:t>Odobrenje</w:t>
      </w:r>
      <w:r w:rsidRPr="00045923">
        <w:rPr>
          <w:rFonts w:ascii="Arial" w:eastAsia="Times New Roman" w:hAnsi="Arial" w:cs="Arial"/>
          <w:b/>
          <w:sz w:val="24"/>
          <w:szCs w:val="24"/>
          <w:lang w:val="hr-BA" w:eastAsia="en-GB"/>
        </w:rPr>
        <w:t>)</w:t>
      </w:r>
    </w:p>
    <w:p w14:paraId="6FE6E95B" w14:textId="77777777" w:rsidR="00C74763" w:rsidRPr="008A3763" w:rsidRDefault="00C74763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hAnsi="Arial" w:cs="Arial"/>
          <w:sz w:val="24"/>
          <w:szCs w:val="24"/>
          <w:lang w:val="hr-BA"/>
        </w:rPr>
      </w:pPr>
    </w:p>
    <w:p w14:paraId="2FF35392" w14:textId="169DB63C" w:rsidR="001418F0" w:rsidRPr="00EC49DE" w:rsidRDefault="00AB610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>
        <w:rPr>
          <w:rFonts w:ascii="Arial" w:hAnsi="Arial" w:cs="Arial"/>
          <w:sz w:val="24"/>
          <w:szCs w:val="24"/>
          <w:lang w:val="hr-BA"/>
        </w:rPr>
        <w:t>(</w:t>
      </w:r>
      <w:r w:rsidRPr="00EC49DE">
        <w:rPr>
          <w:rFonts w:ascii="Arial" w:hAnsi="Arial" w:cs="Arial"/>
          <w:sz w:val="24"/>
          <w:szCs w:val="24"/>
          <w:lang w:val="hr-BA"/>
        </w:rPr>
        <w:t xml:space="preserve">1) </w:t>
      </w:r>
      <w:r w:rsidR="00045923" w:rsidRPr="00EC49DE">
        <w:rPr>
          <w:rFonts w:ascii="Arial" w:hAnsi="Arial" w:cs="Arial"/>
          <w:sz w:val="24"/>
          <w:szCs w:val="24"/>
          <w:lang w:val="hr-BA"/>
        </w:rPr>
        <w:t>Odobrenje</w:t>
      </w:r>
      <w:r w:rsidR="00C74763" w:rsidRPr="00EC49DE">
        <w:rPr>
          <w:rFonts w:ascii="Arial" w:hAnsi="Arial" w:cs="Arial"/>
          <w:sz w:val="24"/>
          <w:szCs w:val="24"/>
          <w:lang w:val="hr-BA"/>
        </w:rPr>
        <w:t xml:space="preserve"> za otvaranje deviznog računa u </w:t>
      </w:r>
      <w:r w:rsidRPr="00EC49DE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inozemstvu </w:t>
      </w:r>
      <w:r w:rsidR="00C74763" w:rsidRPr="00EC49DE">
        <w:rPr>
          <w:rFonts w:ascii="Arial" w:hAnsi="Arial" w:cs="Arial"/>
          <w:sz w:val="24"/>
          <w:szCs w:val="24"/>
          <w:lang w:val="hr-BA"/>
        </w:rPr>
        <w:t xml:space="preserve">izdaje se na </w:t>
      </w:r>
      <w:r w:rsidRPr="00EC49DE">
        <w:rPr>
          <w:rFonts w:ascii="Arial" w:hAnsi="Arial" w:cs="Arial"/>
          <w:sz w:val="24"/>
          <w:szCs w:val="24"/>
          <w:lang w:val="hr-BA"/>
        </w:rPr>
        <w:t>temelju</w:t>
      </w:r>
      <w:r w:rsidR="00C74763" w:rsidRPr="00EC49DE">
        <w:rPr>
          <w:rFonts w:ascii="Arial" w:hAnsi="Arial" w:cs="Arial"/>
          <w:sz w:val="24"/>
          <w:szCs w:val="24"/>
          <w:lang w:val="hr-BA"/>
        </w:rPr>
        <w:t xml:space="preserve"> pisanog zahtjeva rezidenta, u kojem se obavezno navodi</w:t>
      </w:r>
      <w:r w:rsidR="001418F0" w:rsidRPr="00EC49DE">
        <w:rPr>
          <w:rFonts w:ascii="Arial" w:hAnsi="Arial" w:cs="Arial"/>
          <w:sz w:val="24"/>
          <w:szCs w:val="24"/>
          <w:lang w:val="hr-BA"/>
        </w:rPr>
        <w:t>:</w:t>
      </w:r>
    </w:p>
    <w:p w14:paraId="3E254582" w14:textId="0E57819A" w:rsidR="001418F0" w:rsidRPr="00EC49DE" w:rsidRDefault="00AB610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EC49DE">
        <w:rPr>
          <w:rFonts w:ascii="Arial" w:hAnsi="Arial" w:cs="Arial"/>
          <w:sz w:val="24"/>
          <w:szCs w:val="24"/>
          <w:lang w:val="hr-BA"/>
        </w:rPr>
        <w:t xml:space="preserve">a) </w:t>
      </w:r>
      <w:r w:rsidR="00C74763" w:rsidRPr="00EC49DE">
        <w:rPr>
          <w:rFonts w:ascii="Arial" w:hAnsi="Arial" w:cs="Arial"/>
          <w:sz w:val="24"/>
          <w:szCs w:val="24"/>
          <w:lang w:val="hr-BA"/>
        </w:rPr>
        <w:t xml:space="preserve">pravni </w:t>
      </w:r>
      <w:r w:rsidR="00045923" w:rsidRPr="00EC49DE">
        <w:rPr>
          <w:rFonts w:ascii="Arial" w:hAnsi="Arial" w:cs="Arial"/>
          <w:sz w:val="24"/>
          <w:szCs w:val="24"/>
          <w:lang w:val="hr-BA"/>
        </w:rPr>
        <w:t>temelj</w:t>
      </w:r>
      <w:r w:rsidR="00C74763" w:rsidRPr="00EC49DE">
        <w:rPr>
          <w:rFonts w:ascii="Arial" w:hAnsi="Arial" w:cs="Arial"/>
          <w:sz w:val="24"/>
          <w:szCs w:val="24"/>
          <w:lang w:val="hr-BA"/>
        </w:rPr>
        <w:t>, odnosno namjena za koju se traži otvaranje računa</w:t>
      </w:r>
      <w:r w:rsidR="001B7F69" w:rsidRPr="00EC49DE">
        <w:rPr>
          <w:rFonts w:ascii="Arial" w:hAnsi="Arial" w:cs="Arial"/>
          <w:sz w:val="24"/>
          <w:szCs w:val="24"/>
          <w:lang w:val="hr-BA"/>
        </w:rPr>
        <w:t>,</w:t>
      </w:r>
      <w:r w:rsidR="00C74763" w:rsidRPr="00EC49DE">
        <w:rPr>
          <w:rFonts w:ascii="Arial" w:hAnsi="Arial" w:cs="Arial"/>
          <w:sz w:val="24"/>
          <w:szCs w:val="24"/>
          <w:lang w:val="hr-BA"/>
        </w:rPr>
        <w:t xml:space="preserve"> </w:t>
      </w:r>
    </w:p>
    <w:p w14:paraId="6B9A7931" w14:textId="2BAF59EA" w:rsidR="001418F0" w:rsidRPr="00EC49DE" w:rsidRDefault="00AB610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EC49DE">
        <w:rPr>
          <w:rFonts w:ascii="Arial" w:hAnsi="Arial" w:cs="Arial"/>
          <w:sz w:val="24"/>
          <w:szCs w:val="24"/>
          <w:lang w:val="hr-BA"/>
        </w:rPr>
        <w:t xml:space="preserve">b) </w:t>
      </w:r>
      <w:r w:rsidR="00C74763" w:rsidRPr="00EC49DE">
        <w:rPr>
          <w:rFonts w:ascii="Arial" w:hAnsi="Arial" w:cs="Arial"/>
          <w:sz w:val="24"/>
          <w:szCs w:val="24"/>
          <w:lang w:val="hr-BA"/>
        </w:rPr>
        <w:t>država u kojoj se račun otvara</w:t>
      </w:r>
      <w:r w:rsidR="001B7F69" w:rsidRPr="00EC49DE">
        <w:rPr>
          <w:rFonts w:ascii="Arial" w:hAnsi="Arial" w:cs="Arial"/>
          <w:sz w:val="24"/>
          <w:szCs w:val="24"/>
          <w:lang w:val="hr-BA"/>
        </w:rPr>
        <w:t>,</w:t>
      </w:r>
    </w:p>
    <w:p w14:paraId="42F14A33" w14:textId="56D3BBC5" w:rsidR="001418F0" w:rsidRPr="00EC49DE" w:rsidRDefault="00AB610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EC49DE">
        <w:rPr>
          <w:rFonts w:ascii="Arial" w:hAnsi="Arial" w:cs="Arial"/>
          <w:sz w:val="24"/>
          <w:szCs w:val="24"/>
          <w:lang w:val="hr-BA"/>
        </w:rPr>
        <w:t xml:space="preserve">c) </w:t>
      </w:r>
      <w:r w:rsidR="00C74763" w:rsidRPr="00EC49DE">
        <w:rPr>
          <w:rFonts w:ascii="Arial" w:hAnsi="Arial" w:cs="Arial"/>
          <w:sz w:val="24"/>
          <w:szCs w:val="24"/>
          <w:lang w:val="hr-BA"/>
        </w:rPr>
        <w:t>naziv banke kod koje se račun otvara, ako je poznat u vrijeme podnošenja zahtjeva</w:t>
      </w:r>
      <w:r w:rsidR="001B7F69" w:rsidRPr="00EC49DE">
        <w:rPr>
          <w:rFonts w:ascii="Arial" w:hAnsi="Arial" w:cs="Arial"/>
          <w:sz w:val="24"/>
          <w:szCs w:val="24"/>
          <w:lang w:val="hr-BA"/>
        </w:rPr>
        <w:t>,</w:t>
      </w:r>
    </w:p>
    <w:p w14:paraId="0C6F8372" w14:textId="129BF9E5" w:rsidR="001B7F69" w:rsidRPr="00EC49DE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EC49DE">
        <w:rPr>
          <w:rFonts w:ascii="Arial" w:hAnsi="Arial" w:cs="Arial"/>
          <w:sz w:val="24"/>
          <w:szCs w:val="24"/>
          <w:lang w:val="hr-BA"/>
        </w:rPr>
        <w:t xml:space="preserve">d) </w:t>
      </w:r>
      <w:r w:rsidR="00C74763" w:rsidRPr="00EC49DE">
        <w:rPr>
          <w:rFonts w:ascii="Arial" w:hAnsi="Arial" w:cs="Arial"/>
          <w:sz w:val="24"/>
          <w:szCs w:val="24"/>
          <w:lang w:val="hr-BA"/>
        </w:rPr>
        <w:t>valuta računa</w:t>
      </w:r>
      <w:r w:rsidR="001B7F69" w:rsidRPr="00EC49DE">
        <w:rPr>
          <w:rFonts w:ascii="Arial" w:hAnsi="Arial" w:cs="Arial"/>
          <w:sz w:val="24"/>
          <w:szCs w:val="24"/>
          <w:lang w:val="hr-BA"/>
        </w:rPr>
        <w:t>,</w:t>
      </w:r>
      <w:r w:rsidR="00C74763" w:rsidRPr="00EC49DE">
        <w:rPr>
          <w:rFonts w:ascii="Arial" w:hAnsi="Arial" w:cs="Arial"/>
          <w:sz w:val="24"/>
          <w:szCs w:val="24"/>
          <w:lang w:val="hr-BA"/>
        </w:rPr>
        <w:t xml:space="preserve"> </w:t>
      </w:r>
    </w:p>
    <w:p w14:paraId="51F2B991" w14:textId="50D981B2" w:rsidR="001B7F69" w:rsidRPr="00EC49DE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EC49DE">
        <w:rPr>
          <w:rFonts w:ascii="Arial" w:hAnsi="Arial" w:cs="Arial"/>
          <w:sz w:val="24"/>
          <w:szCs w:val="24"/>
          <w:lang w:val="hr-BA"/>
        </w:rPr>
        <w:t xml:space="preserve">e) </w:t>
      </w:r>
      <w:r w:rsidR="00C74763" w:rsidRPr="00EC49DE">
        <w:rPr>
          <w:rFonts w:ascii="Arial" w:hAnsi="Arial" w:cs="Arial"/>
          <w:sz w:val="24"/>
          <w:szCs w:val="24"/>
          <w:lang w:val="hr-BA"/>
        </w:rPr>
        <w:t>iznos sredstava, odnosno planirano prosječno dnevno stanje sredstava na računu</w:t>
      </w:r>
      <w:r w:rsidR="001B7F69" w:rsidRPr="00EC49DE">
        <w:rPr>
          <w:rFonts w:ascii="Arial" w:hAnsi="Arial" w:cs="Arial"/>
          <w:sz w:val="24"/>
          <w:szCs w:val="24"/>
          <w:lang w:val="hr-BA"/>
        </w:rPr>
        <w:t>,</w:t>
      </w:r>
    </w:p>
    <w:p w14:paraId="08D5DD88" w14:textId="3B64E6BA" w:rsidR="001418F0" w:rsidRPr="00AB6105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EC49DE">
        <w:rPr>
          <w:rFonts w:ascii="Arial" w:hAnsi="Arial" w:cs="Arial"/>
          <w:sz w:val="24"/>
          <w:szCs w:val="24"/>
          <w:lang w:val="hr-BA"/>
        </w:rPr>
        <w:t xml:space="preserve">f) </w:t>
      </w:r>
      <w:r w:rsidR="00045923" w:rsidRPr="00EC49DE">
        <w:rPr>
          <w:rFonts w:ascii="Arial" w:hAnsi="Arial" w:cs="Arial"/>
          <w:sz w:val="24"/>
          <w:szCs w:val="24"/>
          <w:lang w:val="hr-BA"/>
        </w:rPr>
        <w:t>razdoblje</w:t>
      </w:r>
      <w:r w:rsidR="00C74763" w:rsidRPr="00EC49DE">
        <w:rPr>
          <w:rFonts w:ascii="Arial" w:hAnsi="Arial" w:cs="Arial"/>
          <w:sz w:val="24"/>
          <w:szCs w:val="24"/>
          <w:lang w:val="hr-BA"/>
        </w:rPr>
        <w:t xml:space="preserve"> za koji se traži </w:t>
      </w:r>
      <w:r w:rsidR="00045923" w:rsidRPr="00EC49DE">
        <w:rPr>
          <w:rFonts w:ascii="Arial" w:hAnsi="Arial" w:cs="Arial"/>
          <w:sz w:val="24"/>
          <w:szCs w:val="24"/>
          <w:lang w:val="hr-BA"/>
        </w:rPr>
        <w:t>odobrenje</w:t>
      </w:r>
      <w:r w:rsidR="001B7F69" w:rsidRPr="00EC49DE">
        <w:rPr>
          <w:rFonts w:ascii="Arial" w:hAnsi="Arial" w:cs="Arial"/>
          <w:sz w:val="24"/>
          <w:szCs w:val="24"/>
          <w:lang w:val="hr-BA"/>
        </w:rPr>
        <w:t>,</w:t>
      </w:r>
      <w:r w:rsidR="00C74763" w:rsidRPr="00AB6105">
        <w:rPr>
          <w:rFonts w:ascii="Arial" w:hAnsi="Arial" w:cs="Arial"/>
          <w:sz w:val="24"/>
          <w:szCs w:val="24"/>
          <w:lang w:val="hr-BA"/>
        </w:rPr>
        <w:t xml:space="preserve"> </w:t>
      </w:r>
    </w:p>
    <w:p w14:paraId="7E69708D" w14:textId="2007D63D" w:rsidR="001418F0" w:rsidRPr="00045923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>
        <w:rPr>
          <w:rFonts w:ascii="Arial" w:hAnsi="Arial" w:cs="Arial"/>
          <w:sz w:val="24"/>
          <w:szCs w:val="24"/>
          <w:lang w:val="hr-BA"/>
        </w:rPr>
        <w:t>g</w:t>
      </w:r>
      <w:r w:rsidRPr="00045923">
        <w:rPr>
          <w:rFonts w:ascii="Arial" w:hAnsi="Arial" w:cs="Arial"/>
          <w:sz w:val="24"/>
          <w:szCs w:val="24"/>
          <w:lang w:val="hr-BA"/>
        </w:rPr>
        <w:t xml:space="preserve">) </w:t>
      </w:r>
      <w:r w:rsidR="00C74763" w:rsidRPr="00045923">
        <w:rPr>
          <w:rFonts w:ascii="Arial" w:hAnsi="Arial" w:cs="Arial"/>
          <w:sz w:val="24"/>
          <w:szCs w:val="24"/>
          <w:lang w:val="hr-BA"/>
        </w:rPr>
        <w:t xml:space="preserve">obrazloženje zbog čega je za izvršenje konkretne transakcije ili obveze potrebno otvoriti račun u </w:t>
      </w:r>
      <w:r w:rsidRPr="00045923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="00C74763" w:rsidRPr="00045923">
        <w:rPr>
          <w:rFonts w:ascii="Arial" w:hAnsi="Arial" w:cs="Arial"/>
          <w:sz w:val="24"/>
          <w:szCs w:val="24"/>
          <w:lang w:val="hr-BA"/>
        </w:rPr>
        <w:t xml:space="preserve">. </w:t>
      </w:r>
    </w:p>
    <w:p w14:paraId="37D4412D" w14:textId="597653B2" w:rsidR="001B7F69" w:rsidRPr="00045923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045923">
        <w:rPr>
          <w:rFonts w:ascii="Arial" w:hAnsi="Arial" w:cs="Arial"/>
          <w:sz w:val="24"/>
          <w:szCs w:val="24"/>
          <w:lang w:val="hr-BA"/>
        </w:rPr>
        <w:t xml:space="preserve">(2) </w:t>
      </w:r>
      <w:r w:rsidR="00C74763" w:rsidRPr="00045923">
        <w:rPr>
          <w:rFonts w:ascii="Arial" w:hAnsi="Arial" w:cs="Arial"/>
          <w:sz w:val="24"/>
          <w:szCs w:val="24"/>
          <w:lang w:val="hr-BA"/>
        </w:rPr>
        <w:t>Uz zahtjev iz stav</w:t>
      </w:r>
      <w:r w:rsidRPr="00045923">
        <w:rPr>
          <w:rFonts w:ascii="Arial" w:hAnsi="Arial" w:cs="Arial"/>
          <w:sz w:val="24"/>
          <w:szCs w:val="24"/>
          <w:lang w:val="hr-BA"/>
        </w:rPr>
        <w:t>k</w:t>
      </w:r>
      <w:r w:rsidR="00C74763" w:rsidRPr="00045923">
        <w:rPr>
          <w:rFonts w:ascii="Arial" w:hAnsi="Arial" w:cs="Arial"/>
          <w:sz w:val="24"/>
          <w:szCs w:val="24"/>
          <w:lang w:val="hr-BA"/>
        </w:rPr>
        <w:t>a (1) ovog člana rezident dostavlja:</w:t>
      </w:r>
    </w:p>
    <w:p w14:paraId="1BACE2D1" w14:textId="54F443D4" w:rsidR="001418F0" w:rsidRPr="00A66B0E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045923">
        <w:rPr>
          <w:rFonts w:ascii="Arial" w:hAnsi="Arial" w:cs="Arial"/>
          <w:sz w:val="24"/>
          <w:szCs w:val="24"/>
          <w:lang w:val="hr-BA"/>
        </w:rPr>
        <w:t xml:space="preserve">a) </w:t>
      </w:r>
      <w:r w:rsidR="001418F0" w:rsidRPr="00045923">
        <w:rPr>
          <w:rFonts w:ascii="Arial" w:hAnsi="Arial" w:cs="Arial"/>
          <w:sz w:val="24"/>
          <w:szCs w:val="24"/>
          <w:lang w:val="hr-BA"/>
        </w:rPr>
        <w:t xml:space="preserve">dokumentaciju kojom se dokazuje osnov, namjena, iznos i period za koji se traži otvaranje računa u </w:t>
      </w:r>
      <w:r w:rsidRPr="00045923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="001418F0" w:rsidRPr="00A66B0E">
        <w:rPr>
          <w:rFonts w:ascii="Arial" w:hAnsi="Arial" w:cs="Arial"/>
          <w:sz w:val="24"/>
          <w:szCs w:val="24"/>
          <w:lang w:val="hr-BA"/>
        </w:rPr>
        <w:t xml:space="preserve">, u skladu sa </w:t>
      </w:r>
      <w:r w:rsidR="00E6400B" w:rsidRPr="00E6400B">
        <w:rPr>
          <w:rFonts w:ascii="Arial" w:hAnsi="Arial" w:cs="Arial"/>
          <w:sz w:val="24"/>
          <w:szCs w:val="24"/>
          <w:lang w:val="hr-BA"/>
        </w:rPr>
        <w:t>člankom 19. stavak (1) ove Uredbe,</w:t>
      </w:r>
      <w:r w:rsidR="001418F0" w:rsidRPr="00A66B0E">
        <w:rPr>
          <w:rFonts w:ascii="Arial" w:hAnsi="Arial" w:cs="Arial"/>
          <w:sz w:val="24"/>
          <w:szCs w:val="24"/>
          <w:lang w:val="hr-BA"/>
        </w:rPr>
        <w:t xml:space="preserve"> </w:t>
      </w:r>
    </w:p>
    <w:p w14:paraId="004F8E7F" w14:textId="60BD5361" w:rsidR="001418F0" w:rsidRPr="00045923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045923">
        <w:rPr>
          <w:rFonts w:ascii="Arial" w:hAnsi="Arial" w:cs="Arial"/>
          <w:sz w:val="24"/>
          <w:szCs w:val="24"/>
          <w:lang w:val="hr-BA"/>
        </w:rPr>
        <w:lastRenderedPageBreak/>
        <w:t xml:space="preserve">b) </w:t>
      </w:r>
      <w:r w:rsidR="00C74763" w:rsidRPr="00045923">
        <w:rPr>
          <w:rFonts w:ascii="Arial" w:hAnsi="Arial" w:cs="Arial"/>
          <w:sz w:val="24"/>
          <w:szCs w:val="24"/>
          <w:lang w:val="hr-BA"/>
        </w:rPr>
        <w:t xml:space="preserve">izjavu </w:t>
      </w:r>
      <w:r w:rsidR="001B7F69" w:rsidRPr="00045923">
        <w:rPr>
          <w:rFonts w:ascii="Arial" w:hAnsi="Arial" w:cs="Arial"/>
          <w:sz w:val="24"/>
          <w:szCs w:val="24"/>
          <w:lang w:val="hr-BA"/>
        </w:rPr>
        <w:t>odgovorne osobe</w:t>
      </w:r>
      <w:r w:rsidR="00C74763" w:rsidRPr="00045923">
        <w:rPr>
          <w:rFonts w:ascii="Arial" w:hAnsi="Arial" w:cs="Arial"/>
          <w:sz w:val="24"/>
          <w:szCs w:val="24"/>
          <w:lang w:val="hr-BA"/>
        </w:rPr>
        <w:t xml:space="preserve"> da rezident nema evidentirane, a neizmirene dospjele obveze na računu otvorenom kod organizacije u Federaciji</w:t>
      </w:r>
      <w:r w:rsidR="001467E5" w:rsidRPr="00045923">
        <w:rPr>
          <w:rFonts w:ascii="Arial" w:hAnsi="Arial" w:cs="Arial"/>
          <w:sz w:val="24"/>
          <w:szCs w:val="24"/>
          <w:lang w:val="hr-BA"/>
        </w:rPr>
        <w:t>,</w:t>
      </w:r>
    </w:p>
    <w:p w14:paraId="1801A27A" w14:textId="476903E5" w:rsidR="001418F0" w:rsidRPr="00A66B0E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045923">
        <w:rPr>
          <w:rFonts w:ascii="Arial" w:hAnsi="Arial" w:cs="Arial"/>
          <w:sz w:val="24"/>
          <w:szCs w:val="24"/>
          <w:lang w:val="hr-BA"/>
        </w:rPr>
        <w:t xml:space="preserve">c) </w:t>
      </w:r>
      <w:r w:rsidR="00C74763" w:rsidRPr="00045923">
        <w:rPr>
          <w:rFonts w:ascii="Arial" w:hAnsi="Arial" w:cs="Arial"/>
          <w:sz w:val="24"/>
          <w:szCs w:val="24"/>
          <w:lang w:val="hr-BA"/>
        </w:rPr>
        <w:t xml:space="preserve">dokaz o uplati federalne upravne </w:t>
      </w:r>
      <w:r w:rsidRPr="00045923">
        <w:rPr>
          <w:rFonts w:ascii="Arial" w:hAnsi="Arial" w:cs="Arial"/>
          <w:sz w:val="24"/>
          <w:szCs w:val="24"/>
          <w:lang w:val="hr-BA"/>
        </w:rPr>
        <w:t>pristojbe</w:t>
      </w:r>
      <w:r w:rsidR="00C74763" w:rsidRPr="00045923">
        <w:rPr>
          <w:rFonts w:ascii="Arial" w:hAnsi="Arial" w:cs="Arial"/>
          <w:sz w:val="24"/>
          <w:szCs w:val="24"/>
          <w:lang w:val="hr-BA"/>
        </w:rPr>
        <w:t xml:space="preserve">, ako je </w:t>
      </w:r>
      <w:r w:rsidRPr="00045923">
        <w:rPr>
          <w:rFonts w:ascii="Arial" w:hAnsi="Arial" w:cs="Arial"/>
          <w:sz w:val="24"/>
          <w:szCs w:val="24"/>
          <w:lang w:val="hr-BA"/>
        </w:rPr>
        <w:t>pristojba</w:t>
      </w:r>
      <w:r w:rsidR="00C74763" w:rsidRPr="00045923">
        <w:rPr>
          <w:rFonts w:ascii="Arial" w:hAnsi="Arial" w:cs="Arial"/>
          <w:sz w:val="24"/>
          <w:szCs w:val="24"/>
          <w:lang w:val="hr-BA"/>
        </w:rPr>
        <w:t xml:space="preserve"> propisana</w:t>
      </w:r>
      <w:r w:rsidR="001467E5" w:rsidRPr="00045923">
        <w:rPr>
          <w:rFonts w:ascii="Arial" w:hAnsi="Arial" w:cs="Arial"/>
          <w:sz w:val="24"/>
          <w:szCs w:val="24"/>
          <w:lang w:val="hr-BA"/>
        </w:rPr>
        <w:t>.</w:t>
      </w:r>
    </w:p>
    <w:p w14:paraId="5598F3D1" w14:textId="77777777" w:rsidR="00535594" w:rsidRPr="008A3763" w:rsidRDefault="00535594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hAnsi="Arial" w:cs="Arial"/>
          <w:sz w:val="24"/>
          <w:szCs w:val="24"/>
          <w:lang w:val="hr-BA"/>
        </w:rPr>
      </w:pPr>
    </w:p>
    <w:p w14:paraId="010AD964" w14:textId="28F439A0" w:rsidR="001418F0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013FD4">
        <w:rPr>
          <w:rFonts w:ascii="Arial" w:hAnsi="Arial" w:cs="Arial"/>
          <w:sz w:val="24"/>
          <w:szCs w:val="24"/>
          <w:lang w:val="hr-BA"/>
        </w:rPr>
        <w:t xml:space="preserve">(3) </w:t>
      </w:r>
      <w:r w:rsidR="00C74763" w:rsidRPr="00013FD4">
        <w:rPr>
          <w:rFonts w:ascii="Arial" w:hAnsi="Arial" w:cs="Arial"/>
          <w:sz w:val="24"/>
          <w:szCs w:val="24"/>
          <w:lang w:val="hr-BA"/>
        </w:rPr>
        <w:t xml:space="preserve">Ako rezident ima evidentirane neizmirene dospjele obveze na računu otvorenom kod ovlaštene organizacije u Federaciji, Ministarstvo neće izdati </w:t>
      </w:r>
      <w:r w:rsidR="00045923" w:rsidRPr="00013FD4">
        <w:rPr>
          <w:rFonts w:ascii="Arial" w:hAnsi="Arial" w:cs="Arial"/>
          <w:sz w:val="24"/>
          <w:szCs w:val="24"/>
          <w:lang w:val="hr-BA"/>
        </w:rPr>
        <w:t xml:space="preserve">odobrenje </w:t>
      </w:r>
      <w:r w:rsidR="00C74763" w:rsidRPr="00013FD4">
        <w:rPr>
          <w:rFonts w:ascii="Arial" w:hAnsi="Arial" w:cs="Arial"/>
          <w:sz w:val="24"/>
          <w:szCs w:val="24"/>
          <w:lang w:val="hr-BA"/>
        </w:rPr>
        <w:t xml:space="preserve">za otvaranje deviznog računa u </w:t>
      </w:r>
      <w:r w:rsidRPr="00013FD4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="00C74763" w:rsidRPr="00013FD4">
        <w:rPr>
          <w:rFonts w:ascii="Arial" w:hAnsi="Arial" w:cs="Arial"/>
          <w:sz w:val="24"/>
          <w:szCs w:val="24"/>
          <w:lang w:val="hr-BA"/>
        </w:rPr>
        <w:t>.</w:t>
      </w:r>
      <w:r w:rsidR="00C74763" w:rsidRPr="00A66B0E">
        <w:rPr>
          <w:rFonts w:ascii="Arial" w:hAnsi="Arial" w:cs="Arial"/>
          <w:sz w:val="24"/>
          <w:szCs w:val="24"/>
          <w:lang w:val="hr-BA"/>
        </w:rPr>
        <w:t xml:space="preserve"> </w:t>
      </w:r>
      <w:r>
        <w:rPr>
          <w:rFonts w:ascii="Arial" w:hAnsi="Arial" w:cs="Arial"/>
          <w:sz w:val="24"/>
          <w:szCs w:val="24"/>
          <w:lang w:val="hr-BA"/>
        </w:rPr>
        <w:t xml:space="preserve"> </w:t>
      </w:r>
    </w:p>
    <w:p w14:paraId="153481C1" w14:textId="77777777" w:rsidR="00045923" w:rsidRDefault="0004592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</w:p>
    <w:p w14:paraId="6ED99A4C" w14:textId="07B5D4B1" w:rsidR="003B6B88" w:rsidRPr="003B6B88" w:rsidRDefault="003B6B88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hr-BA"/>
        </w:rPr>
      </w:pPr>
      <w:r w:rsidRPr="003B6B88">
        <w:rPr>
          <w:rFonts w:ascii="Arial" w:hAnsi="Arial" w:cs="Arial"/>
          <w:b/>
          <w:sz w:val="24"/>
          <w:szCs w:val="24"/>
          <w:lang w:val="hr-BA"/>
        </w:rPr>
        <w:t>Članak 1</w:t>
      </w:r>
      <w:r w:rsidR="008906F8">
        <w:rPr>
          <w:rFonts w:ascii="Arial" w:hAnsi="Arial" w:cs="Arial"/>
          <w:b/>
          <w:sz w:val="24"/>
          <w:szCs w:val="24"/>
          <w:lang w:val="hr-BA"/>
        </w:rPr>
        <w:t>8</w:t>
      </w:r>
      <w:r w:rsidRPr="003B6B88">
        <w:rPr>
          <w:rFonts w:ascii="Arial" w:hAnsi="Arial" w:cs="Arial"/>
          <w:b/>
          <w:sz w:val="24"/>
          <w:szCs w:val="24"/>
          <w:lang w:val="hr-BA"/>
        </w:rPr>
        <w:t>.</w:t>
      </w:r>
    </w:p>
    <w:p w14:paraId="2D014FAB" w14:textId="77AB885C" w:rsidR="003B6B88" w:rsidRPr="003B6B88" w:rsidRDefault="003B6B88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hr-BA"/>
        </w:rPr>
      </w:pPr>
      <w:r w:rsidRPr="003B6B88">
        <w:rPr>
          <w:rFonts w:ascii="Arial" w:hAnsi="Arial" w:cs="Arial"/>
          <w:b/>
          <w:sz w:val="24"/>
          <w:szCs w:val="24"/>
          <w:lang w:val="hr-BA"/>
        </w:rPr>
        <w:t>(</w:t>
      </w:r>
      <w:r>
        <w:rPr>
          <w:rFonts w:ascii="Arial" w:hAnsi="Arial" w:cs="Arial"/>
          <w:b/>
          <w:sz w:val="24"/>
          <w:szCs w:val="24"/>
          <w:lang w:val="hr-BA"/>
        </w:rPr>
        <w:t>Dokumentacija</w:t>
      </w:r>
      <w:r w:rsidRPr="003B6B88">
        <w:rPr>
          <w:rFonts w:ascii="Arial" w:hAnsi="Arial" w:cs="Arial"/>
          <w:b/>
          <w:sz w:val="24"/>
          <w:szCs w:val="24"/>
          <w:lang w:val="hr-BA"/>
        </w:rPr>
        <w:t>)</w:t>
      </w:r>
    </w:p>
    <w:p w14:paraId="6DEE9D1F" w14:textId="77777777" w:rsidR="00DB337F" w:rsidRPr="008A3763" w:rsidRDefault="00DB337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</w:p>
    <w:p w14:paraId="49723594" w14:textId="438C407A" w:rsidR="001418F0" w:rsidRPr="009C625B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9C625B">
        <w:rPr>
          <w:rFonts w:ascii="Arial" w:hAnsi="Arial" w:cs="Arial"/>
          <w:sz w:val="24"/>
          <w:szCs w:val="24"/>
          <w:lang w:val="hr-BA"/>
        </w:rPr>
        <w:t>(</w:t>
      </w:r>
      <w:r w:rsidR="009C625B">
        <w:rPr>
          <w:rFonts w:ascii="Arial" w:hAnsi="Arial" w:cs="Arial"/>
          <w:sz w:val="24"/>
          <w:szCs w:val="24"/>
          <w:lang w:val="hr-BA"/>
        </w:rPr>
        <w:t>1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) U skladu sa </w:t>
      </w:r>
      <w:r w:rsidR="00EA1DCD" w:rsidRPr="009C625B">
        <w:rPr>
          <w:rFonts w:ascii="Arial" w:hAnsi="Arial" w:cs="Arial"/>
          <w:sz w:val="24"/>
          <w:szCs w:val="24"/>
          <w:lang w:val="hr-BA"/>
        </w:rPr>
        <w:t>članom 17. ove Uredbe</w:t>
      </w:r>
      <w:r w:rsidR="00535594" w:rsidRPr="009C625B">
        <w:rPr>
          <w:rFonts w:ascii="Arial" w:hAnsi="Arial" w:cs="Arial"/>
          <w:sz w:val="24"/>
          <w:szCs w:val="24"/>
          <w:lang w:val="hr-BA"/>
        </w:rPr>
        <w:t xml:space="preserve">, a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zavisno od osnova za koji se traži izdavanje </w:t>
      </w:r>
      <w:r w:rsidR="007066EB" w:rsidRPr="009C625B">
        <w:rPr>
          <w:rFonts w:ascii="Arial" w:hAnsi="Arial" w:cs="Arial"/>
          <w:sz w:val="24"/>
          <w:szCs w:val="24"/>
          <w:lang w:val="hr-BA"/>
        </w:rPr>
        <w:t>odobrenja</w:t>
      </w:r>
      <w:r w:rsidR="00C74763" w:rsidRPr="009C625B">
        <w:rPr>
          <w:rFonts w:ascii="Arial" w:hAnsi="Arial" w:cs="Arial"/>
          <w:sz w:val="24"/>
          <w:szCs w:val="24"/>
          <w:lang w:val="hr-BA"/>
        </w:rPr>
        <w:t>,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="00C74763" w:rsidRPr="009C625B">
        <w:rPr>
          <w:rFonts w:ascii="Arial" w:hAnsi="Arial" w:cs="Arial"/>
          <w:sz w:val="24"/>
          <w:szCs w:val="24"/>
          <w:lang w:val="hr-BA"/>
        </w:rPr>
        <w:t>naročito</w:t>
      </w:r>
      <w:r w:rsidR="00535594" w:rsidRPr="009C625B">
        <w:rPr>
          <w:rFonts w:ascii="Arial" w:hAnsi="Arial" w:cs="Arial"/>
          <w:sz w:val="24"/>
          <w:szCs w:val="24"/>
          <w:lang w:val="hr-BA"/>
        </w:rPr>
        <w:t xml:space="preserve"> se dostavlja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 sljedeća dokumentacija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: </w:t>
      </w:r>
    </w:p>
    <w:p w14:paraId="5BB2537B" w14:textId="0642AE27" w:rsidR="001418F0" w:rsidRPr="009C625B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9C625B">
        <w:rPr>
          <w:rFonts w:ascii="Arial" w:hAnsi="Arial" w:cs="Arial"/>
          <w:sz w:val="24"/>
          <w:szCs w:val="24"/>
          <w:lang w:val="hr-BA"/>
        </w:rPr>
        <w:t xml:space="preserve">a)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za izvođenje investicionih radova u </w:t>
      </w:r>
      <w:r w:rsidRPr="009C625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inozemstvu </w:t>
      </w:r>
      <w:r w:rsidR="001B7F69" w:rsidRPr="009C625B">
        <w:rPr>
          <w:rFonts w:ascii="Arial" w:hAnsi="Arial" w:cs="Arial"/>
          <w:sz w:val="24"/>
          <w:szCs w:val="24"/>
          <w:lang w:val="hr-BA"/>
        </w:rPr>
        <w:t>-</w:t>
      </w:r>
      <w:r w:rsidR="009C625B"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="00C74763" w:rsidRPr="009C625B">
        <w:rPr>
          <w:rFonts w:ascii="Arial" w:hAnsi="Arial" w:cs="Arial"/>
          <w:sz w:val="24"/>
          <w:szCs w:val="24"/>
          <w:lang w:val="hr-BA"/>
        </w:rPr>
        <w:t>ugovor o izvođenju investici</w:t>
      </w:r>
      <w:r w:rsidR="00535594" w:rsidRPr="009C625B">
        <w:rPr>
          <w:rFonts w:ascii="Arial" w:hAnsi="Arial" w:cs="Arial"/>
          <w:sz w:val="24"/>
          <w:szCs w:val="24"/>
          <w:lang w:val="hr-BA"/>
        </w:rPr>
        <w:t>jskih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radova u </w:t>
      </w:r>
      <w:r w:rsidRPr="009C625B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="00C74763" w:rsidRPr="009C625B">
        <w:rPr>
          <w:rFonts w:ascii="Arial" w:hAnsi="Arial" w:cs="Arial"/>
          <w:sz w:val="24"/>
          <w:szCs w:val="24"/>
          <w:lang w:val="hr-BA"/>
        </w:rPr>
        <w:t>, odnosno drugi odgovarajući akt iz kojeg su vidljiv</w:t>
      </w:r>
      <w:r w:rsidRPr="009C625B">
        <w:rPr>
          <w:rFonts w:ascii="Arial" w:hAnsi="Arial" w:cs="Arial"/>
          <w:sz w:val="24"/>
          <w:szCs w:val="24"/>
          <w:lang w:val="hr-BA"/>
        </w:rPr>
        <w:t>e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ugovorne strane, vrijednost posla, </w:t>
      </w:r>
      <w:r w:rsidRPr="009C625B">
        <w:rPr>
          <w:rFonts w:ascii="Arial" w:hAnsi="Arial" w:cs="Arial"/>
          <w:sz w:val="24"/>
          <w:szCs w:val="24"/>
          <w:lang w:val="hr-BA"/>
        </w:rPr>
        <w:t>razdoblje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izvođenja radova, obveza ili potreba otvaranja računa u </w:t>
      </w:r>
      <w:r w:rsidRPr="009C625B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, iznos predujma ako se traži po tom osnovu, te procjena troškova </w:t>
      </w:r>
      <w:r w:rsidR="001418F0" w:rsidRPr="009C625B">
        <w:rPr>
          <w:rFonts w:ascii="Arial" w:hAnsi="Arial" w:cs="Arial"/>
          <w:sz w:val="24"/>
          <w:szCs w:val="24"/>
          <w:lang w:val="hr-BA"/>
        </w:rPr>
        <w:t>g</w:t>
      </w:r>
      <w:r w:rsidR="00C74763" w:rsidRPr="009C625B">
        <w:rPr>
          <w:rFonts w:ascii="Arial" w:hAnsi="Arial" w:cs="Arial"/>
          <w:sz w:val="24"/>
          <w:szCs w:val="24"/>
          <w:lang w:val="hr-BA"/>
        </w:rPr>
        <w:t>radilišta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="00535594" w:rsidRPr="009C625B">
        <w:rPr>
          <w:rFonts w:ascii="Arial" w:hAnsi="Arial" w:cs="Arial"/>
          <w:sz w:val="24"/>
          <w:szCs w:val="24"/>
          <w:lang w:val="hr-BA"/>
        </w:rPr>
        <w:t>(tro</w:t>
      </w:r>
      <w:r w:rsidRPr="009C625B">
        <w:rPr>
          <w:rFonts w:ascii="Arial" w:hAnsi="Arial" w:cs="Arial"/>
          <w:sz w:val="24"/>
          <w:szCs w:val="24"/>
          <w:lang w:val="hr-BA"/>
        </w:rPr>
        <w:t>š</w:t>
      </w:r>
      <w:r w:rsidR="00535594" w:rsidRPr="009C625B">
        <w:rPr>
          <w:rFonts w:ascii="Arial" w:hAnsi="Arial" w:cs="Arial"/>
          <w:sz w:val="24"/>
          <w:szCs w:val="24"/>
          <w:lang w:val="hr-BA"/>
        </w:rPr>
        <w:t xml:space="preserve">kovi smještaja, prehrane </w:t>
      </w:r>
      <w:r w:rsidR="001B7F69" w:rsidRPr="009C625B">
        <w:rPr>
          <w:rFonts w:ascii="Arial" w:hAnsi="Arial" w:cs="Arial"/>
          <w:sz w:val="24"/>
          <w:szCs w:val="24"/>
          <w:lang w:val="hr-BA"/>
        </w:rPr>
        <w:t xml:space="preserve">i </w:t>
      </w:r>
      <w:r w:rsidR="00535594" w:rsidRPr="009C625B">
        <w:rPr>
          <w:rFonts w:ascii="Arial" w:hAnsi="Arial" w:cs="Arial"/>
          <w:sz w:val="24"/>
          <w:szCs w:val="24"/>
          <w:lang w:val="hr-BA"/>
        </w:rPr>
        <w:t xml:space="preserve">boravka radnika, troškovi plaća uključujući </w:t>
      </w:r>
      <w:r w:rsidRPr="009C625B">
        <w:rPr>
          <w:rFonts w:ascii="Arial" w:hAnsi="Arial" w:cs="Arial"/>
          <w:sz w:val="24"/>
          <w:szCs w:val="24"/>
          <w:lang w:val="hr-BA"/>
        </w:rPr>
        <w:t>i</w:t>
      </w:r>
      <w:r w:rsidR="00535594" w:rsidRPr="009C625B">
        <w:rPr>
          <w:rFonts w:ascii="Arial" w:hAnsi="Arial" w:cs="Arial"/>
          <w:sz w:val="24"/>
          <w:szCs w:val="24"/>
          <w:lang w:val="hr-BA"/>
        </w:rPr>
        <w:t xml:space="preserve"> obveze po osnovu poreza </w:t>
      </w:r>
      <w:r w:rsidR="001B7F69" w:rsidRPr="009C625B">
        <w:rPr>
          <w:rFonts w:ascii="Arial" w:hAnsi="Arial" w:cs="Arial"/>
          <w:sz w:val="24"/>
          <w:szCs w:val="24"/>
          <w:lang w:val="hr-BA"/>
        </w:rPr>
        <w:t>i</w:t>
      </w:r>
      <w:r w:rsidR="00535594" w:rsidRPr="009C625B">
        <w:rPr>
          <w:rFonts w:ascii="Arial" w:hAnsi="Arial" w:cs="Arial"/>
          <w:sz w:val="24"/>
          <w:szCs w:val="24"/>
          <w:lang w:val="hr-BA"/>
        </w:rPr>
        <w:t xml:space="preserve"> doprinosa,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="00535594" w:rsidRPr="009C625B">
        <w:rPr>
          <w:rFonts w:ascii="Arial" w:hAnsi="Arial" w:cs="Arial"/>
          <w:sz w:val="24"/>
          <w:szCs w:val="24"/>
          <w:lang w:val="hr-BA"/>
        </w:rPr>
        <w:t xml:space="preserve">osiguranja </w:t>
      </w:r>
      <w:r w:rsidRPr="009C625B">
        <w:rPr>
          <w:rFonts w:ascii="Arial" w:hAnsi="Arial" w:cs="Arial"/>
          <w:sz w:val="24"/>
          <w:szCs w:val="24"/>
          <w:lang w:val="hr-BA"/>
        </w:rPr>
        <w:t>i</w:t>
      </w:r>
      <w:r w:rsidR="00535594" w:rsidRPr="009C625B">
        <w:rPr>
          <w:rFonts w:ascii="Arial" w:hAnsi="Arial" w:cs="Arial"/>
          <w:sz w:val="24"/>
          <w:szCs w:val="24"/>
          <w:lang w:val="hr-BA"/>
        </w:rPr>
        <w:t xml:space="preserve"> drugih troškova vezanih uz izvođenje investicijskih radova)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; 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   </w:t>
      </w:r>
    </w:p>
    <w:p w14:paraId="32468200" w14:textId="46B0C527" w:rsidR="001418F0" w:rsidRPr="00A66B0E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9C625B">
        <w:rPr>
          <w:rFonts w:ascii="Arial" w:hAnsi="Arial" w:cs="Arial"/>
          <w:sz w:val="24"/>
          <w:szCs w:val="24"/>
          <w:lang w:val="hr-BA"/>
        </w:rPr>
        <w:t xml:space="preserve">b)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za istraživačke radove u </w:t>
      </w:r>
      <w:r w:rsidRPr="009C625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inozemstvu </w:t>
      </w:r>
      <w:r w:rsidR="001B7F69" w:rsidRPr="009C625B">
        <w:rPr>
          <w:rFonts w:ascii="Arial" w:hAnsi="Arial" w:cs="Arial"/>
          <w:sz w:val="24"/>
          <w:szCs w:val="24"/>
          <w:lang w:val="hr-BA"/>
        </w:rPr>
        <w:t>-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ugovor o koncesiji, odobrenje nadležnog organa ili drugi akt kojim se dokazuje pravo rezidenta da obavlja istraživačke radove u </w:t>
      </w:r>
      <w:r w:rsidRPr="009C625B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="00C74763" w:rsidRPr="009C625B">
        <w:rPr>
          <w:rFonts w:ascii="Arial" w:hAnsi="Arial" w:cs="Arial"/>
          <w:sz w:val="24"/>
          <w:szCs w:val="24"/>
          <w:lang w:val="hr-BA"/>
        </w:rPr>
        <w:t>;</w:t>
      </w:r>
      <w:r>
        <w:rPr>
          <w:rFonts w:ascii="Arial" w:hAnsi="Arial" w:cs="Arial"/>
          <w:sz w:val="24"/>
          <w:szCs w:val="24"/>
          <w:lang w:val="hr-BA"/>
        </w:rPr>
        <w:t xml:space="preserve">  </w:t>
      </w:r>
    </w:p>
    <w:p w14:paraId="5C753000" w14:textId="388407C3" w:rsidR="001418F0" w:rsidRPr="009C625B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9C625B">
        <w:rPr>
          <w:rFonts w:ascii="Arial" w:hAnsi="Arial" w:cs="Arial"/>
          <w:sz w:val="24"/>
          <w:szCs w:val="24"/>
          <w:lang w:val="hr-BA"/>
        </w:rPr>
        <w:t xml:space="preserve">c)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>za polaganje garantnog depozita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="001B7F69" w:rsidRPr="009C625B">
        <w:rPr>
          <w:rFonts w:ascii="Arial" w:hAnsi="Arial" w:cs="Arial"/>
          <w:sz w:val="24"/>
          <w:szCs w:val="24"/>
          <w:lang w:val="hr-BA"/>
        </w:rPr>
        <w:t>-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ugovor, zahtjev stranog partnera, uslovi tendera, licitaciona dokumentacija ili propis strane države iz kojeg proizlazi obveza polaganja garantnog depozita i njegov iznos; </w:t>
      </w:r>
    </w:p>
    <w:p w14:paraId="457A7804" w14:textId="3F08AB2C" w:rsidR="001418F0" w:rsidRPr="009C625B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9C625B">
        <w:rPr>
          <w:rFonts w:ascii="Arial" w:hAnsi="Arial" w:cs="Arial"/>
          <w:sz w:val="24"/>
          <w:szCs w:val="24"/>
          <w:lang w:val="hr-BA"/>
        </w:rPr>
        <w:t xml:space="preserve">d)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>za realizaciju in</w:t>
      </w:r>
      <w:r w:rsidRPr="009C625B">
        <w:rPr>
          <w:rFonts w:ascii="Arial" w:hAnsi="Arial" w:cs="Arial"/>
          <w:sz w:val="24"/>
          <w:szCs w:val="24"/>
          <w:lang w:val="hr-BA"/>
        </w:rPr>
        <w:t>ozemnog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kredita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="001B7F69" w:rsidRPr="009C625B">
        <w:rPr>
          <w:rFonts w:ascii="Arial" w:hAnsi="Arial" w:cs="Arial"/>
          <w:sz w:val="24"/>
          <w:szCs w:val="24"/>
          <w:lang w:val="hr-BA"/>
        </w:rPr>
        <w:t>-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ugovor o kreditu ili drugi akt kreditora iz kojeg je vidljivo da je korištenje kredita uslovljeno otvaranjem računa kod banke u </w:t>
      </w:r>
      <w:r w:rsidRPr="009C625B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; </w:t>
      </w:r>
    </w:p>
    <w:p w14:paraId="6E45C87C" w14:textId="3BBBC40B" w:rsidR="001418F0" w:rsidRPr="009C625B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9C625B">
        <w:rPr>
          <w:rFonts w:ascii="Arial" w:hAnsi="Arial" w:cs="Arial"/>
          <w:sz w:val="24"/>
          <w:szCs w:val="24"/>
          <w:lang w:val="hr-BA"/>
        </w:rPr>
        <w:t xml:space="preserve">e)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za kupoprodaju vrijednosnih papira u </w:t>
      </w:r>
      <w:r w:rsidRPr="009C625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inozemstvu </w:t>
      </w:r>
      <w:r w:rsidR="001B7F69" w:rsidRPr="009C625B">
        <w:rPr>
          <w:rFonts w:ascii="Arial" w:hAnsi="Arial" w:cs="Arial"/>
          <w:sz w:val="24"/>
          <w:szCs w:val="24"/>
          <w:lang w:val="hr-BA"/>
        </w:rPr>
        <w:t>-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ugovor sa ovlaštenim učesnikom na organiz</w:t>
      </w:r>
      <w:r w:rsidRPr="009C625B">
        <w:rPr>
          <w:rFonts w:ascii="Arial" w:hAnsi="Arial" w:cs="Arial"/>
          <w:sz w:val="24"/>
          <w:szCs w:val="24"/>
          <w:lang w:val="hr-BA"/>
        </w:rPr>
        <w:t>iranom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tržištu vrijednosnih papira u inostranstvu, dokaz da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 se radi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o ovlaštenom učesniku, te propis ili akt iz kojeg proizlazi da je za realizaciju transakcije potrebno držanje sredstava na računu kod banke u </w:t>
      </w:r>
      <w:r w:rsidRPr="009C625B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; 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 </w:t>
      </w:r>
    </w:p>
    <w:p w14:paraId="741D34A7" w14:textId="304666B1" w:rsidR="001418F0" w:rsidRPr="00A66B0E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9C625B">
        <w:rPr>
          <w:rFonts w:ascii="Arial" w:hAnsi="Arial" w:cs="Arial"/>
          <w:sz w:val="24"/>
          <w:szCs w:val="24"/>
          <w:lang w:val="hr-BA"/>
        </w:rPr>
        <w:t xml:space="preserve">f)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za poslovanje predstavništva ili poslovne jedinice u </w:t>
      </w:r>
      <w:r w:rsidRPr="009C625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inozemstvu </w:t>
      </w:r>
      <w:r w:rsidR="001B7F69" w:rsidRPr="009C625B">
        <w:rPr>
          <w:rFonts w:ascii="Arial" w:hAnsi="Arial" w:cs="Arial"/>
          <w:sz w:val="24"/>
          <w:szCs w:val="24"/>
          <w:lang w:val="hr-BA"/>
        </w:rPr>
        <w:t xml:space="preserve">- </w:t>
      </w:r>
      <w:r w:rsidR="00C74763" w:rsidRPr="009C625B">
        <w:rPr>
          <w:rFonts w:ascii="Arial" w:hAnsi="Arial" w:cs="Arial"/>
          <w:sz w:val="24"/>
          <w:szCs w:val="24"/>
          <w:lang w:val="hr-BA"/>
        </w:rPr>
        <w:t>akt o osnivanju predstavništva ili poslovne jedinice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 u </w:t>
      </w:r>
      <w:r w:rsidRPr="009C625B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, dokaz o registraciji kod nadležnog organa u </w:t>
      </w:r>
      <w:r w:rsidRPr="009C625B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, podaci o djelatnosti, adresi, zastupniku i </w:t>
      </w:r>
      <w:r w:rsidRPr="009C625B">
        <w:rPr>
          <w:rFonts w:ascii="Arial" w:hAnsi="Arial" w:cs="Arial"/>
          <w:sz w:val="24"/>
          <w:szCs w:val="24"/>
          <w:lang w:val="hr-BA"/>
        </w:rPr>
        <w:t>razdoblju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na koji je poslovna jedinica osnovana, te procjen</w:t>
      </w:r>
      <w:r w:rsidRPr="009C625B">
        <w:rPr>
          <w:rFonts w:ascii="Arial" w:hAnsi="Arial" w:cs="Arial"/>
          <w:sz w:val="24"/>
          <w:szCs w:val="24"/>
          <w:lang w:val="hr-BA"/>
        </w:rPr>
        <w:t>u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troškova poslovanja;</w:t>
      </w:r>
      <w:r w:rsidR="00C74763" w:rsidRPr="00A66B0E">
        <w:rPr>
          <w:rFonts w:ascii="Arial" w:hAnsi="Arial" w:cs="Arial"/>
          <w:sz w:val="24"/>
          <w:szCs w:val="24"/>
          <w:lang w:val="hr-BA"/>
        </w:rPr>
        <w:t xml:space="preserve"> </w:t>
      </w:r>
      <w:r>
        <w:rPr>
          <w:rFonts w:ascii="Arial" w:hAnsi="Arial" w:cs="Arial"/>
          <w:sz w:val="24"/>
          <w:szCs w:val="24"/>
          <w:lang w:val="hr-BA"/>
        </w:rPr>
        <w:t xml:space="preserve"> </w:t>
      </w:r>
    </w:p>
    <w:p w14:paraId="22F7E18D" w14:textId="2E6D01A4" w:rsidR="001418F0" w:rsidRPr="009C625B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9C625B">
        <w:rPr>
          <w:rFonts w:ascii="Arial" w:hAnsi="Arial" w:cs="Arial"/>
          <w:sz w:val="24"/>
          <w:szCs w:val="24"/>
          <w:lang w:val="hr-BA"/>
        </w:rPr>
        <w:t xml:space="preserve">g)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>za pružanje usluga u međunarodnom robnom i putničkom prometu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="001B7F69" w:rsidRPr="009C625B">
        <w:rPr>
          <w:rFonts w:ascii="Arial" w:hAnsi="Arial" w:cs="Arial"/>
          <w:sz w:val="24"/>
          <w:szCs w:val="24"/>
          <w:lang w:val="hr-BA"/>
        </w:rPr>
        <w:t>-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dokaz o registraciji za obavljanje odgovarajuće djelatnosti, obrazloženje potrebe otvaranja računa i procjena troškova koji se podmiruju preko računa u </w:t>
      </w:r>
      <w:r w:rsidRPr="009C625B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; </w:t>
      </w:r>
    </w:p>
    <w:p w14:paraId="259AEAF8" w14:textId="75870EAB" w:rsidR="001418F0" w:rsidRPr="009C625B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9C625B">
        <w:rPr>
          <w:rFonts w:ascii="Arial" w:hAnsi="Arial" w:cs="Arial"/>
          <w:sz w:val="24"/>
          <w:szCs w:val="24"/>
          <w:lang w:val="hr-BA"/>
        </w:rPr>
        <w:t xml:space="preserve">h)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za deponovanje i ulaganje sredstava društava za osiguranje u </w:t>
      </w:r>
      <w:r w:rsidRPr="009C625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inozemstvu </w:t>
      </w:r>
      <w:r w:rsidR="002D0AEF" w:rsidRPr="009C625B">
        <w:rPr>
          <w:rFonts w:ascii="Arial" w:hAnsi="Arial" w:cs="Arial"/>
          <w:sz w:val="24"/>
          <w:szCs w:val="24"/>
          <w:lang w:val="hr-BA"/>
        </w:rPr>
        <w:t>-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prethodna s</w:t>
      </w:r>
      <w:r w:rsidRPr="009C625B">
        <w:rPr>
          <w:rFonts w:ascii="Arial" w:hAnsi="Arial" w:cs="Arial"/>
          <w:sz w:val="24"/>
          <w:szCs w:val="24"/>
          <w:lang w:val="hr-BA"/>
        </w:rPr>
        <w:t>u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glasnost Agencije za nadzor osiguranja Federacije Bosne i Hercegovine, izdata u skladu sa </w:t>
      </w:r>
      <w:r w:rsidR="001418F0" w:rsidRPr="009C625B">
        <w:rPr>
          <w:rFonts w:ascii="Arial" w:hAnsi="Arial" w:cs="Arial"/>
          <w:sz w:val="24"/>
          <w:szCs w:val="24"/>
          <w:lang w:val="hr-BA"/>
        </w:rPr>
        <w:t xml:space="preserve">posebnim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propisima iz oblasti osiguranja; </w:t>
      </w:r>
    </w:p>
    <w:p w14:paraId="61D00EE9" w14:textId="4EF53B46" w:rsidR="001418F0" w:rsidRPr="009C625B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9C625B">
        <w:rPr>
          <w:rFonts w:ascii="Arial" w:hAnsi="Arial" w:cs="Arial"/>
          <w:sz w:val="24"/>
          <w:szCs w:val="24"/>
          <w:lang w:val="hr-BA"/>
        </w:rPr>
        <w:lastRenderedPageBreak/>
        <w:t xml:space="preserve">i)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za naplatu potraživanja u netransferabilnoj valuti </w:t>
      </w:r>
      <w:r w:rsidR="002D0AEF" w:rsidRPr="009C625B">
        <w:rPr>
          <w:rFonts w:ascii="Arial" w:hAnsi="Arial" w:cs="Arial"/>
          <w:sz w:val="24"/>
          <w:szCs w:val="24"/>
          <w:lang w:val="hr-BA"/>
        </w:rPr>
        <w:t>-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propis strane države, tender, licitaciona dokumentacija, ugovor ili drugi dokaz iz kojeg proizlazi nemogućnost transfera valute, kao i dokumentacija kojom se dokazuje osnov potraživanja; </w:t>
      </w:r>
    </w:p>
    <w:p w14:paraId="6FA3A647" w14:textId="31BF85E4" w:rsidR="001418F0" w:rsidRPr="00A66B0E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9C625B">
        <w:rPr>
          <w:rFonts w:ascii="Arial" w:hAnsi="Arial" w:cs="Arial"/>
          <w:sz w:val="24"/>
          <w:szCs w:val="24"/>
          <w:lang w:val="hr-BA"/>
        </w:rPr>
        <w:t xml:space="preserve">j)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za naplatu po sudskim ili drugim izvršnim odlukama u </w:t>
      </w:r>
      <w:r w:rsidRPr="009C625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inozemstvu </w:t>
      </w:r>
      <w:r w:rsidR="002D0AEF" w:rsidRPr="009C625B">
        <w:rPr>
          <w:rFonts w:ascii="Arial" w:hAnsi="Arial" w:cs="Arial"/>
          <w:sz w:val="24"/>
          <w:szCs w:val="24"/>
          <w:lang w:val="hr-BA"/>
        </w:rPr>
        <w:t>-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sudska odluka, rješenje ili drugi izvršni akt nadležnog organa u </w:t>
      </w:r>
      <w:r w:rsidRPr="009C625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inozemstvu </w:t>
      </w:r>
      <w:r w:rsidR="00C74763" w:rsidRPr="009C625B">
        <w:rPr>
          <w:rFonts w:ascii="Arial" w:hAnsi="Arial" w:cs="Arial"/>
          <w:sz w:val="24"/>
          <w:szCs w:val="24"/>
          <w:lang w:val="hr-BA"/>
        </w:rPr>
        <w:t>iz kojeg proizlazi potreba otvaranja računa;</w:t>
      </w:r>
      <w:r w:rsidR="00C74763" w:rsidRPr="00A66B0E">
        <w:rPr>
          <w:rFonts w:ascii="Arial" w:hAnsi="Arial" w:cs="Arial"/>
          <w:sz w:val="24"/>
          <w:szCs w:val="24"/>
          <w:lang w:val="hr-BA"/>
        </w:rPr>
        <w:t xml:space="preserve"> </w:t>
      </w:r>
      <w:r>
        <w:rPr>
          <w:rFonts w:ascii="Arial" w:hAnsi="Arial" w:cs="Arial"/>
          <w:sz w:val="24"/>
          <w:szCs w:val="24"/>
          <w:lang w:val="hr-BA"/>
        </w:rPr>
        <w:t xml:space="preserve"> </w:t>
      </w:r>
    </w:p>
    <w:p w14:paraId="48908F2D" w14:textId="2D5CA0CE" w:rsidR="001418F0" w:rsidRPr="009C625B" w:rsidRDefault="00A66B0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9C625B">
        <w:rPr>
          <w:rFonts w:ascii="Arial" w:hAnsi="Arial" w:cs="Arial"/>
          <w:sz w:val="24"/>
          <w:szCs w:val="24"/>
          <w:lang w:val="hr-BA"/>
        </w:rPr>
        <w:t xml:space="preserve">k)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za potrebe poslovanja državnih organa, tijela osnovanih posredovanjem </w:t>
      </w:r>
      <w:r w:rsidR="00DB337F" w:rsidRPr="009C625B">
        <w:rPr>
          <w:rFonts w:ascii="Arial" w:hAnsi="Arial" w:cs="Arial"/>
          <w:sz w:val="24"/>
          <w:szCs w:val="24"/>
          <w:lang w:val="hr-BA"/>
        </w:rPr>
        <w:t xml:space="preserve">BiH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i tijela osnovanih međunarodnim ugovorom </w:t>
      </w:r>
      <w:r w:rsidR="002D0AEF" w:rsidRPr="009C625B">
        <w:rPr>
          <w:rFonts w:ascii="Arial" w:hAnsi="Arial" w:cs="Arial"/>
          <w:sz w:val="24"/>
          <w:szCs w:val="24"/>
          <w:lang w:val="hr-BA"/>
        </w:rPr>
        <w:t>-</w:t>
      </w:r>
      <w:r w:rsidR="00DB337F"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akt nadležnog organa, međunarodni ugovor ili drugi odgovarajući dokaz o osnovu i namjeni otvaranja računa; </w:t>
      </w:r>
    </w:p>
    <w:p w14:paraId="11FBC81A" w14:textId="7D3D0FB6" w:rsidR="001418F0" w:rsidRPr="00DB337F" w:rsidRDefault="00DB337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9C625B">
        <w:rPr>
          <w:rFonts w:ascii="Arial" w:hAnsi="Arial" w:cs="Arial"/>
          <w:sz w:val="24"/>
          <w:szCs w:val="24"/>
          <w:lang w:val="hr-BA"/>
        </w:rPr>
        <w:t xml:space="preserve">l)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>za trgovanje na b</w:t>
      </w:r>
      <w:r w:rsidRPr="009C625B">
        <w:rPr>
          <w:rFonts w:ascii="Arial" w:hAnsi="Arial" w:cs="Arial"/>
          <w:sz w:val="24"/>
          <w:szCs w:val="24"/>
          <w:lang w:val="hr-BA"/>
        </w:rPr>
        <w:t>u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rzi električne energije </w:t>
      </w:r>
      <w:r w:rsidR="002D0AEF" w:rsidRPr="009C625B">
        <w:rPr>
          <w:rFonts w:ascii="Arial" w:hAnsi="Arial" w:cs="Arial"/>
          <w:sz w:val="24"/>
          <w:szCs w:val="24"/>
          <w:lang w:val="hr-BA"/>
        </w:rPr>
        <w:t>-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dokaz o pravu učešća na b</w:t>
      </w:r>
      <w:r w:rsidR="001418F0" w:rsidRPr="009C625B">
        <w:rPr>
          <w:rFonts w:ascii="Arial" w:hAnsi="Arial" w:cs="Arial"/>
          <w:sz w:val="24"/>
          <w:szCs w:val="24"/>
          <w:lang w:val="hr-BA"/>
        </w:rPr>
        <w:t>u</w:t>
      </w:r>
      <w:r w:rsidR="00C74763" w:rsidRPr="009C625B">
        <w:rPr>
          <w:rFonts w:ascii="Arial" w:hAnsi="Arial" w:cs="Arial"/>
          <w:sz w:val="24"/>
          <w:szCs w:val="24"/>
          <w:lang w:val="hr-BA"/>
        </w:rPr>
        <w:t>rzi električne energije, propis ili pravila strane b</w:t>
      </w:r>
      <w:r w:rsidR="001418F0" w:rsidRPr="009C625B">
        <w:rPr>
          <w:rFonts w:ascii="Arial" w:hAnsi="Arial" w:cs="Arial"/>
          <w:sz w:val="24"/>
          <w:szCs w:val="24"/>
          <w:lang w:val="hr-BA"/>
        </w:rPr>
        <w:t>u</w:t>
      </w:r>
      <w:r w:rsidR="00C74763" w:rsidRPr="009C625B">
        <w:rPr>
          <w:rFonts w:ascii="Arial" w:hAnsi="Arial" w:cs="Arial"/>
          <w:sz w:val="24"/>
          <w:szCs w:val="24"/>
          <w:lang w:val="hr-BA"/>
        </w:rPr>
        <w:t>rze iz kojih proizlazi obveza izmirenja preko računa u toj državi, te druga dokumentacija kojom se dokazuje ta obveza;</w:t>
      </w:r>
      <w:r w:rsidR="00C74763" w:rsidRPr="00DB337F">
        <w:rPr>
          <w:rFonts w:ascii="Arial" w:hAnsi="Arial" w:cs="Arial"/>
          <w:sz w:val="24"/>
          <w:szCs w:val="24"/>
          <w:lang w:val="hr-BA"/>
        </w:rPr>
        <w:t xml:space="preserve"> </w:t>
      </w:r>
    </w:p>
    <w:p w14:paraId="225E558B" w14:textId="5591CB43" w:rsidR="001418F0" w:rsidRPr="009C625B" w:rsidRDefault="00DB337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9C625B">
        <w:rPr>
          <w:rFonts w:ascii="Arial" w:hAnsi="Arial" w:cs="Arial"/>
          <w:sz w:val="24"/>
          <w:szCs w:val="24"/>
          <w:lang w:val="hr-BA"/>
        </w:rPr>
        <w:t xml:space="preserve">m)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za prikupljanje stranih donacija </w:t>
      </w:r>
      <w:r w:rsidR="002D0AEF" w:rsidRPr="009C625B">
        <w:rPr>
          <w:rFonts w:ascii="Arial" w:hAnsi="Arial" w:cs="Arial"/>
          <w:sz w:val="24"/>
          <w:szCs w:val="24"/>
          <w:lang w:val="hr-BA"/>
        </w:rPr>
        <w:t>-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ugovor o donaciji, odluka donatora ili drugi akt iz kojeg 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je moguće jasno utvrditi </w:t>
      </w:r>
      <w:r w:rsidR="00C74763" w:rsidRPr="009C625B">
        <w:rPr>
          <w:rFonts w:ascii="Arial" w:hAnsi="Arial" w:cs="Arial"/>
          <w:sz w:val="24"/>
          <w:szCs w:val="24"/>
          <w:lang w:val="hr-BA"/>
        </w:rPr>
        <w:t>iznos, namjen</w:t>
      </w:r>
      <w:r w:rsidRPr="009C625B">
        <w:rPr>
          <w:rFonts w:ascii="Arial" w:hAnsi="Arial" w:cs="Arial"/>
          <w:sz w:val="24"/>
          <w:szCs w:val="24"/>
          <w:lang w:val="hr-BA"/>
        </w:rPr>
        <w:t>u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, </w:t>
      </w:r>
      <w:r w:rsidRPr="009C625B">
        <w:rPr>
          <w:rFonts w:ascii="Arial" w:hAnsi="Arial" w:cs="Arial"/>
          <w:sz w:val="24"/>
          <w:szCs w:val="24"/>
          <w:lang w:val="hr-BA"/>
        </w:rPr>
        <w:t>uvjete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korištenja sredstava i potreb</w:t>
      </w:r>
      <w:r w:rsidRPr="009C625B">
        <w:rPr>
          <w:rFonts w:ascii="Arial" w:hAnsi="Arial" w:cs="Arial"/>
          <w:sz w:val="24"/>
          <w:szCs w:val="24"/>
          <w:lang w:val="hr-BA"/>
        </w:rPr>
        <w:t>u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otvaranja računa u </w:t>
      </w:r>
      <w:r w:rsidRPr="009C625B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; </w:t>
      </w:r>
    </w:p>
    <w:p w14:paraId="7F219FC3" w14:textId="657C657E" w:rsidR="001418F0" w:rsidRPr="00DB337F" w:rsidRDefault="00DB337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9C625B">
        <w:rPr>
          <w:rFonts w:ascii="Arial" w:hAnsi="Arial" w:cs="Arial"/>
          <w:sz w:val="24"/>
          <w:szCs w:val="24"/>
          <w:lang w:val="hr-BA"/>
        </w:rPr>
        <w:t xml:space="preserve">n)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za školovanje ili stručno usavršavanje u </w:t>
      </w:r>
      <w:r w:rsidRPr="009C625B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inozemstvu </w:t>
      </w:r>
      <w:r w:rsidR="002D0AEF" w:rsidRPr="009C625B">
        <w:rPr>
          <w:rFonts w:ascii="Arial" w:hAnsi="Arial" w:cs="Arial"/>
          <w:sz w:val="24"/>
          <w:szCs w:val="24"/>
          <w:lang w:val="hr-BA"/>
        </w:rPr>
        <w:t>-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potvrda obrazovne ili druge nadležne institucije o školovanju ili stručnom usavršavanju, odnosno drugi dokaz iz kojeg 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je moguće jasno utvrditi </w:t>
      </w:r>
      <w:r w:rsidR="002D0AEF" w:rsidRPr="009C625B">
        <w:rPr>
          <w:rFonts w:ascii="Arial" w:hAnsi="Arial" w:cs="Arial"/>
          <w:sz w:val="24"/>
          <w:szCs w:val="24"/>
          <w:lang w:val="hr-BA"/>
        </w:rPr>
        <w:t>procjen</w:t>
      </w:r>
      <w:r w:rsidRPr="009C625B">
        <w:rPr>
          <w:rFonts w:ascii="Arial" w:hAnsi="Arial" w:cs="Arial"/>
          <w:sz w:val="24"/>
          <w:szCs w:val="24"/>
          <w:lang w:val="hr-BA"/>
        </w:rPr>
        <w:t>u</w:t>
      </w:r>
      <w:r w:rsidR="002D0AEF" w:rsidRPr="009C625B">
        <w:rPr>
          <w:rFonts w:ascii="Arial" w:hAnsi="Arial" w:cs="Arial"/>
          <w:sz w:val="24"/>
          <w:szCs w:val="24"/>
          <w:lang w:val="hr-BA"/>
        </w:rPr>
        <w:t xml:space="preserve"> ostalih </w:t>
      </w:r>
      <w:r w:rsidR="00C74763" w:rsidRPr="009C625B">
        <w:rPr>
          <w:rFonts w:ascii="Arial" w:hAnsi="Arial" w:cs="Arial"/>
          <w:sz w:val="24"/>
          <w:szCs w:val="24"/>
          <w:lang w:val="hr-BA"/>
        </w:rPr>
        <w:t>troškov</w:t>
      </w:r>
      <w:r w:rsidR="002D0AEF" w:rsidRPr="009C625B">
        <w:rPr>
          <w:rFonts w:ascii="Arial" w:hAnsi="Arial" w:cs="Arial"/>
          <w:sz w:val="24"/>
          <w:szCs w:val="24"/>
          <w:lang w:val="hr-BA"/>
        </w:rPr>
        <w:t>a povezanih</w:t>
      </w:r>
      <w:r w:rsidR="009C625B"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sa </w:t>
      </w:r>
      <w:r w:rsidR="002D0AEF" w:rsidRPr="009C625B">
        <w:rPr>
          <w:rFonts w:ascii="Arial" w:hAnsi="Arial" w:cs="Arial"/>
          <w:sz w:val="24"/>
          <w:szCs w:val="24"/>
          <w:lang w:val="hr-BA"/>
        </w:rPr>
        <w:t>školovanje</w:t>
      </w:r>
      <w:r w:rsidRPr="009C625B">
        <w:rPr>
          <w:rFonts w:ascii="Arial" w:hAnsi="Arial" w:cs="Arial"/>
          <w:sz w:val="24"/>
          <w:szCs w:val="24"/>
          <w:lang w:val="hr-BA"/>
        </w:rPr>
        <w:t>m</w:t>
      </w:r>
      <w:r w:rsidR="002D0AEF" w:rsidRPr="009C625B">
        <w:rPr>
          <w:rFonts w:ascii="Arial" w:hAnsi="Arial" w:cs="Arial"/>
          <w:sz w:val="24"/>
          <w:szCs w:val="24"/>
          <w:lang w:val="hr-BA"/>
        </w:rPr>
        <w:t xml:space="preserve"> (kao npr.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="002D0AEF" w:rsidRPr="009C625B">
        <w:rPr>
          <w:rFonts w:ascii="Arial" w:hAnsi="Arial" w:cs="Arial"/>
          <w:sz w:val="24"/>
          <w:szCs w:val="24"/>
          <w:lang w:val="hr-BA"/>
        </w:rPr>
        <w:t>školarina, troškovi najma i sl.) kao i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Pr="009C625B">
        <w:rPr>
          <w:rFonts w:ascii="Arial" w:hAnsi="Arial" w:cs="Arial"/>
          <w:sz w:val="24"/>
          <w:szCs w:val="24"/>
          <w:lang w:val="hr-BA"/>
        </w:rPr>
        <w:t>razdoblje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boravka;</w:t>
      </w:r>
      <w:r w:rsidR="00C74763" w:rsidRPr="00DB337F">
        <w:rPr>
          <w:rFonts w:ascii="Arial" w:hAnsi="Arial" w:cs="Arial"/>
          <w:sz w:val="24"/>
          <w:szCs w:val="24"/>
          <w:lang w:val="hr-BA"/>
        </w:rPr>
        <w:t xml:space="preserve"> </w:t>
      </w:r>
      <w:r>
        <w:rPr>
          <w:rFonts w:ascii="Arial" w:hAnsi="Arial" w:cs="Arial"/>
          <w:sz w:val="24"/>
          <w:szCs w:val="24"/>
          <w:lang w:val="hr-BA"/>
        </w:rPr>
        <w:t xml:space="preserve"> </w:t>
      </w:r>
    </w:p>
    <w:p w14:paraId="02DAA15D" w14:textId="2CE0C5E2" w:rsidR="001418F0" w:rsidRPr="00DB337F" w:rsidRDefault="00DB337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9C625B">
        <w:rPr>
          <w:rFonts w:ascii="Arial" w:hAnsi="Arial" w:cs="Arial"/>
          <w:sz w:val="24"/>
          <w:szCs w:val="24"/>
          <w:lang w:val="hr-BA"/>
        </w:rPr>
        <w:t xml:space="preserve">o)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za liječenje u </w:t>
      </w:r>
      <w:r w:rsidRPr="009C625B">
        <w:rPr>
          <w:rFonts w:ascii="Arial" w:hAnsi="Arial" w:cs="Arial"/>
          <w:sz w:val="24"/>
          <w:szCs w:val="24"/>
          <w:lang w:val="hr-BA"/>
        </w:rPr>
        <w:t>inozemstvu</w:t>
      </w:r>
      <w:r w:rsidR="009C625B"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="002D0AEF" w:rsidRPr="009C625B">
        <w:rPr>
          <w:rFonts w:ascii="Arial" w:hAnsi="Arial" w:cs="Arial"/>
          <w:sz w:val="24"/>
          <w:szCs w:val="24"/>
          <w:lang w:val="hr-BA"/>
        </w:rPr>
        <w:t>-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uputnica, preporuka, potvrda zdravstvene ustanove ili drugi medicinski odnosno finan</w:t>
      </w:r>
      <w:r w:rsidR="002D0AEF" w:rsidRPr="009C625B">
        <w:rPr>
          <w:rFonts w:ascii="Arial" w:hAnsi="Arial" w:cs="Arial"/>
          <w:sz w:val="24"/>
          <w:szCs w:val="24"/>
          <w:lang w:val="hr-BA"/>
        </w:rPr>
        <w:t>c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ijski dokaz iz kojeg </w:t>
      </w:r>
      <w:r w:rsidR="009C625B" w:rsidRPr="009C625B">
        <w:rPr>
          <w:rFonts w:ascii="Arial" w:hAnsi="Arial" w:cs="Arial"/>
          <w:sz w:val="24"/>
          <w:szCs w:val="24"/>
          <w:lang w:val="hr-BA"/>
        </w:rPr>
        <w:t xml:space="preserve">je moguće 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jasno </w:t>
      </w:r>
      <w:r w:rsidR="009C625B" w:rsidRPr="009C625B">
        <w:rPr>
          <w:rFonts w:ascii="Arial" w:hAnsi="Arial" w:cs="Arial"/>
          <w:sz w:val="24"/>
          <w:szCs w:val="24"/>
          <w:lang w:val="hr-BA"/>
        </w:rPr>
        <w:t xml:space="preserve">utvrditi da postoji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potreba liječenja, </w:t>
      </w:r>
      <w:r w:rsidR="009C625B" w:rsidRPr="009C625B">
        <w:rPr>
          <w:rFonts w:ascii="Arial" w:hAnsi="Arial" w:cs="Arial"/>
          <w:sz w:val="24"/>
          <w:szCs w:val="24"/>
          <w:lang w:val="hr-BA"/>
        </w:rPr>
        <w:t xml:space="preserve">te </w:t>
      </w:r>
      <w:r w:rsidR="002D0AEF" w:rsidRPr="009C625B">
        <w:rPr>
          <w:rFonts w:ascii="Arial" w:hAnsi="Arial" w:cs="Arial"/>
          <w:sz w:val="24"/>
          <w:szCs w:val="24"/>
          <w:lang w:val="hr-BA"/>
        </w:rPr>
        <w:t>proc</w:t>
      </w:r>
      <w:r w:rsidRPr="009C625B">
        <w:rPr>
          <w:rFonts w:ascii="Arial" w:hAnsi="Arial" w:cs="Arial"/>
          <w:sz w:val="24"/>
          <w:szCs w:val="24"/>
          <w:lang w:val="hr-BA"/>
        </w:rPr>
        <w:t>je</w:t>
      </w:r>
      <w:r w:rsidR="002D0AEF" w:rsidRPr="009C625B">
        <w:rPr>
          <w:rFonts w:ascii="Arial" w:hAnsi="Arial" w:cs="Arial"/>
          <w:sz w:val="24"/>
          <w:szCs w:val="24"/>
          <w:lang w:val="hr-BA"/>
        </w:rPr>
        <w:t xml:space="preserve">na </w:t>
      </w:r>
      <w:r w:rsidR="00C74763" w:rsidRPr="009C625B">
        <w:rPr>
          <w:rFonts w:ascii="Arial" w:hAnsi="Arial" w:cs="Arial"/>
          <w:sz w:val="24"/>
          <w:szCs w:val="24"/>
          <w:lang w:val="hr-BA"/>
        </w:rPr>
        <w:t>povezani</w:t>
      </w:r>
      <w:r w:rsidR="002D0AEF" w:rsidRPr="009C625B">
        <w:rPr>
          <w:rFonts w:ascii="Arial" w:hAnsi="Arial" w:cs="Arial"/>
          <w:sz w:val="24"/>
          <w:szCs w:val="24"/>
          <w:lang w:val="hr-BA"/>
        </w:rPr>
        <w:t>h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troškov</w:t>
      </w:r>
      <w:r w:rsidR="002D0AEF" w:rsidRPr="009C625B">
        <w:rPr>
          <w:rFonts w:ascii="Arial" w:hAnsi="Arial" w:cs="Arial"/>
          <w:sz w:val="24"/>
          <w:szCs w:val="24"/>
          <w:lang w:val="hr-BA"/>
        </w:rPr>
        <w:t>a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="002D0AEF" w:rsidRPr="009C625B">
        <w:rPr>
          <w:rFonts w:ascii="Arial" w:hAnsi="Arial" w:cs="Arial"/>
          <w:sz w:val="24"/>
          <w:szCs w:val="24"/>
          <w:lang w:val="hr-BA"/>
        </w:rPr>
        <w:t>liječenja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="002D0AEF" w:rsidRPr="009C625B">
        <w:rPr>
          <w:rFonts w:ascii="Arial" w:hAnsi="Arial" w:cs="Arial"/>
          <w:sz w:val="24"/>
          <w:szCs w:val="24"/>
          <w:lang w:val="hr-BA"/>
        </w:rPr>
        <w:t>(kao npr.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="002D0AEF" w:rsidRPr="009C625B">
        <w:rPr>
          <w:rFonts w:ascii="Arial" w:hAnsi="Arial" w:cs="Arial"/>
          <w:sz w:val="24"/>
          <w:szCs w:val="24"/>
          <w:lang w:val="hr-BA"/>
        </w:rPr>
        <w:t xml:space="preserve">trošak pratnje, njega, fizikalna terapija i sl.)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i </w:t>
      </w:r>
      <w:r w:rsidRPr="009C625B">
        <w:rPr>
          <w:rFonts w:ascii="Arial" w:hAnsi="Arial" w:cs="Arial"/>
          <w:sz w:val="24"/>
          <w:szCs w:val="24"/>
          <w:lang w:val="hr-BA"/>
        </w:rPr>
        <w:t>razdoblje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korištenja računa;</w:t>
      </w:r>
      <w:r w:rsidR="00C74763" w:rsidRPr="00DB337F">
        <w:rPr>
          <w:rFonts w:ascii="Arial" w:hAnsi="Arial" w:cs="Arial"/>
          <w:sz w:val="24"/>
          <w:szCs w:val="24"/>
          <w:lang w:val="hr-BA"/>
        </w:rPr>
        <w:t xml:space="preserve"> </w:t>
      </w:r>
    </w:p>
    <w:p w14:paraId="2F448774" w14:textId="224BB309" w:rsidR="001418F0" w:rsidRPr="00DB337F" w:rsidRDefault="00DB337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9C625B">
        <w:rPr>
          <w:rFonts w:ascii="Arial" w:hAnsi="Arial" w:cs="Arial"/>
          <w:sz w:val="24"/>
          <w:szCs w:val="24"/>
          <w:lang w:val="hr-BA"/>
        </w:rPr>
        <w:t xml:space="preserve">p)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>za plaćanje komunalnih, poreznih i režijskih obveza po osnovu vlasništva nad ne</w:t>
      </w:r>
      <w:r w:rsidRPr="009C625B">
        <w:rPr>
          <w:rFonts w:ascii="Arial" w:hAnsi="Arial" w:cs="Arial"/>
          <w:sz w:val="24"/>
          <w:szCs w:val="24"/>
          <w:lang w:val="hr-BA"/>
        </w:rPr>
        <w:t>pokretnošću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u 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inozemstvu </w:t>
      </w:r>
      <w:r w:rsidR="002D0AEF" w:rsidRPr="009C625B">
        <w:rPr>
          <w:rFonts w:ascii="Arial" w:hAnsi="Arial" w:cs="Arial"/>
          <w:sz w:val="24"/>
          <w:szCs w:val="24"/>
          <w:lang w:val="hr-BA"/>
        </w:rPr>
        <w:t xml:space="preserve">-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dokaz o vlasništvu nad </w:t>
      </w:r>
      <w:r w:rsidRPr="009C625B">
        <w:rPr>
          <w:rFonts w:ascii="Arial" w:hAnsi="Arial" w:cs="Arial"/>
          <w:sz w:val="24"/>
          <w:szCs w:val="24"/>
          <w:lang w:val="hr-BA"/>
        </w:rPr>
        <w:t>nepokretnošću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, dokaz o obvezama koje se plaćaju u 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inozemstvu </w:t>
      </w:r>
      <w:r w:rsidR="00C74763" w:rsidRPr="009C625B">
        <w:rPr>
          <w:rFonts w:ascii="Arial" w:hAnsi="Arial" w:cs="Arial"/>
          <w:sz w:val="24"/>
          <w:szCs w:val="24"/>
          <w:lang w:val="hr-BA"/>
        </w:rPr>
        <w:t>i procjen</w:t>
      </w:r>
      <w:r w:rsidRPr="009C625B">
        <w:rPr>
          <w:rFonts w:ascii="Arial" w:hAnsi="Arial" w:cs="Arial"/>
          <w:sz w:val="24"/>
          <w:szCs w:val="24"/>
          <w:lang w:val="hr-BA"/>
        </w:rPr>
        <w:t>u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prosječnih mjesečnih troškova, a u slučaju prodaje </w:t>
      </w:r>
      <w:r w:rsidRPr="009C625B">
        <w:rPr>
          <w:rFonts w:ascii="Arial" w:hAnsi="Arial" w:cs="Arial"/>
          <w:sz w:val="24"/>
          <w:szCs w:val="24"/>
          <w:lang w:val="hr-BA"/>
        </w:rPr>
        <w:t>nepokretnosti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ugovor o kupoprodaji ili drugi odgovarajući akt;</w:t>
      </w:r>
      <w:r w:rsidR="00C74763" w:rsidRPr="00DB337F">
        <w:rPr>
          <w:rFonts w:ascii="Arial" w:hAnsi="Arial" w:cs="Arial"/>
          <w:sz w:val="24"/>
          <w:szCs w:val="24"/>
          <w:lang w:val="hr-BA"/>
        </w:rPr>
        <w:t xml:space="preserve"> </w:t>
      </w:r>
      <w:r>
        <w:rPr>
          <w:rFonts w:ascii="Arial" w:hAnsi="Arial" w:cs="Arial"/>
          <w:sz w:val="24"/>
          <w:szCs w:val="24"/>
          <w:lang w:val="hr-BA"/>
        </w:rPr>
        <w:t xml:space="preserve">  </w:t>
      </w:r>
    </w:p>
    <w:p w14:paraId="0D8ECBD1" w14:textId="6BC89661" w:rsidR="001418F0" w:rsidRPr="009C625B" w:rsidRDefault="00DB337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9C625B">
        <w:rPr>
          <w:rFonts w:ascii="Arial" w:hAnsi="Arial" w:cs="Arial"/>
          <w:sz w:val="24"/>
          <w:szCs w:val="24"/>
          <w:lang w:val="hr-BA"/>
        </w:rPr>
        <w:t>r)</w:t>
      </w:r>
      <w:r w:rsidR="009C625B"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za </w:t>
      </w:r>
      <w:r w:rsidR="00C74763" w:rsidRPr="009C625B">
        <w:rPr>
          <w:rFonts w:ascii="Arial" w:hAnsi="Arial" w:cs="Arial"/>
          <w:sz w:val="24"/>
          <w:szCs w:val="24"/>
          <w:lang w:val="hr-BA"/>
        </w:rPr>
        <w:t>izuzetn</w:t>
      </w:r>
      <w:r w:rsidRPr="009C625B">
        <w:rPr>
          <w:rFonts w:ascii="Arial" w:hAnsi="Arial" w:cs="Arial"/>
          <w:sz w:val="24"/>
          <w:szCs w:val="24"/>
          <w:lang w:val="hr-BA"/>
        </w:rPr>
        <w:t>e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situacij</w:t>
      </w:r>
      <w:r w:rsidRPr="009C625B">
        <w:rPr>
          <w:rFonts w:ascii="Arial" w:hAnsi="Arial" w:cs="Arial"/>
          <w:sz w:val="24"/>
          <w:szCs w:val="24"/>
          <w:lang w:val="hr-BA"/>
        </w:rPr>
        <w:t>e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za izvršavanje tekućih i kapitalnih transakcija </w:t>
      </w:r>
      <w:r w:rsidR="009C625B" w:rsidRPr="009C625B">
        <w:rPr>
          <w:rFonts w:ascii="Arial" w:hAnsi="Arial" w:cs="Arial"/>
          <w:sz w:val="24"/>
          <w:szCs w:val="24"/>
          <w:lang w:val="hr-BA"/>
        </w:rPr>
        <w:t>-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obrazložen zahtjev rezidenta, dokumentacija kojom se 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jasno </w:t>
      </w:r>
      <w:r w:rsidR="00C74763" w:rsidRPr="009C625B">
        <w:rPr>
          <w:rFonts w:ascii="Arial" w:hAnsi="Arial" w:cs="Arial"/>
          <w:sz w:val="24"/>
          <w:szCs w:val="24"/>
          <w:lang w:val="hr-BA"/>
        </w:rPr>
        <w:t>dokazuje osnov transakcije, iznos, namjena i nemogućnost ili otežanost izvršenja transakcije preko računa u Federaciji, uz prethodnu saglasnost Vlade.</w:t>
      </w:r>
      <w:r w:rsidR="00C74763" w:rsidRPr="00DB337F">
        <w:rPr>
          <w:rFonts w:ascii="Arial" w:hAnsi="Arial" w:cs="Arial"/>
          <w:sz w:val="24"/>
          <w:szCs w:val="24"/>
          <w:lang w:val="hr-BA"/>
        </w:rPr>
        <w:t xml:space="preserve"> </w:t>
      </w:r>
    </w:p>
    <w:p w14:paraId="2BE3416E" w14:textId="6CCC6E7F" w:rsidR="00DB337F" w:rsidRPr="00DB337F" w:rsidRDefault="00DB337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9C625B">
        <w:rPr>
          <w:rFonts w:ascii="Arial" w:hAnsi="Arial" w:cs="Arial"/>
          <w:sz w:val="24"/>
          <w:szCs w:val="24"/>
          <w:lang w:val="hr-BA"/>
        </w:rPr>
        <w:t>(</w:t>
      </w:r>
      <w:r w:rsidR="009C625B" w:rsidRPr="009C625B">
        <w:rPr>
          <w:rFonts w:ascii="Arial" w:hAnsi="Arial" w:cs="Arial"/>
          <w:sz w:val="24"/>
          <w:szCs w:val="24"/>
          <w:lang w:val="hr-BA"/>
        </w:rPr>
        <w:t>2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) </w:t>
      </w:r>
      <w:r w:rsidR="00C671C9">
        <w:rPr>
          <w:rFonts w:ascii="Arial" w:hAnsi="Arial" w:cs="Arial"/>
          <w:sz w:val="24"/>
          <w:szCs w:val="24"/>
          <w:lang w:val="hr-BA"/>
        </w:rPr>
        <w:t xml:space="preserve">Uz zahtjev iz člana 17. ove Uredbe dostavljaju se ovjerene kopije dokumenata </w:t>
      </w:r>
      <w:r w:rsidR="00C74763" w:rsidRPr="009C625B">
        <w:rPr>
          <w:rFonts w:ascii="Arial" w:hAnsi="Arial" w:cs="Arial"/>
          <w:sz w:val="24"/>
          <w:szCs w:val="24"/>
          <w:lang w:val="hr-BA"/>
        </w:rPr>
        <w:t>iz stav</w:t>
      </w:r>
      <w:r w:rsidRPr="009C625B">
        <w:rPr>
          <w:rFonts w:ascii="Arial" w:hAnsi="Arial" w:cs="Arial"/>
          <w:sz w:val="24"/>
          <w:szCs w:val="24"/>
          <w:lang w:val="hr-BA"/>
        </w:rPr>
        <w:t>k</w:t>
      </w:r>
      <w:r w:rsidR="00C74763" w:rsidRPr="009C625B">
        <w:rPr>
          <w:rFonts w:ascii="Arial" w:hAnsi="Arial" w:cs="Arial"/>
          <w:sz w:val="24"/>
          <w:szCs w:val="24"/>
          <w:lang w:val="hr-BA"/>
        </w:rPr>
        <w:t>a (</w:t>
      </w:r>
      <w:r w:rsidR="009C625B" w:rsidRPr="009C625B">
        <w:rPr>
          <w:rFonts w:ascii="Arial" w:hAnsi="Arial" w:cs="Arial"/>
          <w:sz w:val="24"/>
          <w:szCs w:val="24"/>
          <w:lang w:val="hr-BA"/>
        </w:rPr>
        <w:t>1</w:t>
      </w:r>
      <w:r w:rsidR="00C74763" w:rsidRPr="009C625B">
        <w:rPr>
          <w:rFonts w:ascii="Arial" w:hAnsi="Arial" w:cs="Arial"/>
          <w:sz w:val="24"/>
          <w:szCs w:val="24"/>
          <w:lang w:val="hr-BA"/>
        </w:rPr>
        <w:t>) ovog član</w:t>
      </w:r>
      <w:r w:rsidRPr="009C625B">
        <w:rPr>
          <w:rFonts w:ascii="Arial" w:hAnsi="Arial" w:cs="Arial"/>
          <w:sz w:val="24"/>
          <w:szCs w:val="24"/>
          <w:lang w:val="hr-BA"/>
        </w:rPr>
        <w:t>k</w:t>
      </w:r>
      <w:r w:rsidR="00C74763" w:rsidRPr="009C625B">
        <w:rPr>
          <w:rFonts w:ascii="Arial" w:hAnsi="Arial" w:cs="Arial"/>
          <w:sz w:val="24"/>
          <w:szCs w:val="24"/>
          <w:lang w:val="hr-BA"/>
        </w:rPr>
        <w:t>a</w:t>
      </w:r>
      <w:r w:rsidR="00C671C9">
        <w:rPr>
          <w:rFonts w:ascii="Arial" w:hAnsi="Arial" w:cs="Arial"/>
          <w:sz w:val="24"/>
          <w:szCs w:val="24"/>
          <w:lang w:val="hr-BA"/>
        </w:rPr>
        <w:t xml:space="preserve">.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</w:t>
      </w:r>
    </w:p>
    <w:p w14:paraId="646E6655" w14:textId="1012D7DD" w:rsidR="00535594" w:rsidRPr="00DB337F" w:rsidRDefault="00DB337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>
        <w:rPr>
          <w:rFonts w:ascii="Arial" w:hAnsi="Arial" w:cs="Arial"/>
          <w:sz w:val="24"/>
          <w:szCs w:val="24"/>
          <w:lang w:val="hr-BA"/>
        </w:rPr>
        <w:t>(</w:t>
      </w:r>
      <w:r w:rsidR="009C625B">
        <w:rPr>
          <w:rFonts w:ascii="Arial" w:hAnsi="Arial" w:cs="Arial"/>
          <w:sz w:val="24"/>
          <w:szCs w:val="24"/>
          <w:lang w:val="hr-BA"/>
        </w:rPr>
        <w:t>3</w:t>
      </w:r>
      <w:r>
        <w:rPr>
          <w:rFonts w:ascii="Arial" w:hAnsi="Arial" w:cs="Arial"/>
          <w:sz w:val="24"/>
          <w:szCs w:val="24"/>
          <w:lang w:val="hr-BA"/>
        </w:rPr>
        <w:t xml:space="preserve">) </w:t>
      </w:r>
      <w:r w:rsidR="00C74763" w:rsidRPr="00DB337F">
        <w:rPr>
          <w:rFonts w:ascii="Arial" w:hAnsi="Arial" w:cs="Arial"/>
          <w:sz w:val="24"/>
          <w:szCs w:val="24"/>
          <w:lang w:val="hr-BA"/>
        </w:rPr>
        <w:t>Dokumentacija sačinjena na stranom jeziku dostavlja se sa pr</w:t>
      </w:r>
      <w:r w:rsidR="00535594" w:rsidRPr="00DB337F">
        <w:rPr>
          <w:rFonts w:ascii="Arial" w:hAnsi="Arial" w:cs="Arial"/>
          <w:sz w:val="24"/>
          <w:szCs w:val="24"/>
          <w:lang w:val="hr-BA"/>
        </w:rPr>
        <w:t>ij</w:t>
      </w:r>
      <w:r w:rsidR="00C74763" w:rsidRPr="00DB337F">
        <w:rPr>
          <w:rFonts w:ascii="Arial" w:hAnsi="Arial" w:cs="Arial"/>
          <w:sz w:val="24"/>
          <w:szCs w:val="24"/>
          <w:lang w:val="hr-BA"/>
        </w:rPr>
        <w:t>evodom na jedan od službenih jezika u Federaciji, ako Ministarstvo ocijeni da je pr</w:t>
      </w:r>
      <w:r w:rsidR="00535594" w:rsidRPr="00DB337F">
        <w:rPr>
          <w:rFonts w:ascii="Arial" w:hAnsi="Arial" w:cs="Arial"/>
          <w:sz w:val="24"/>
          <w:szCs w:val="24"/>
          <w:lang w:val="hr-BA"/>
        </w:rPr>
        <w:t>ij</w:t>
      </w:r>
      <w:r w:rsidR="00C74763" w:rsidRPr="00DB337F">
        <w:rPr>
          <w:rFonts w:ascii="Arial" w:hAnsi="Arial" w:cs="Arial"/>
          <w:sz w:val="24"/>
          <w:szCs w:val="24"/>
          <w:lang w:val="hr-BA"/>
        </w:rPr>
        <w:t xml:space="preserve">evod potreban radi pravilnog odlučivanja. </w:t>
      </w:r>
    </w:p>
    <w:p w14:paraId="395FEE3A" w14:textId="79B7DF64" w:rsidR="00535594" w:rsidRDefault="00DB337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>
        <w:rPr>
          <w:rFonts w:ascii="Arial" w:hAnsi="Arial" w:cs="Arial"/>
          <w:sz w:val="24"/>
          <w:szCs w:val="24"/>
          <w:lang w:val="hr-BA"/>
        </w:rPr>
        <w:t>(</w:t>
      </w:r>
      <w:r w:rsidR="009C625B" w:rsidRPr="009C625B">
        <w:rPr>
          <w:rFonts w:ascii="Arial" w:hAnsi="Arial" w:cs="Arial"/>
          <w:sz w:val="24"/>
          <w:szCs w:val="24"/>
          <w:lang w:val="hr-BA"/>
        </w:rPr>
        <w:t>4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>Ministarstvo može od podnosi</w:t>
      </w:r>
      <w:r w:rsidR="002D0AEF" w:rsidRPr="009C625B">
        <w:rPr>
          <w:rFonts w:ascii="Arial" w:hAnsi="Arial" w:cs="Arial"/>
          <w:sz w:val="24"/>
          <w:szCs w:val="24"/>
          <w:lang w:val="hr-BA"/>
        </w:rPr>
        <w:t xml:space="preserve">telja 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zahtjeva zatražiti dopunu dokumentacije samo ako iz dostavljene dokumentacije nije moguće utvrditi osnov, namjenu, iznos, </w:t>
      </w:r>
      <w:r w:rsidRPr="009C625B">
        <w:rPr>
          <w:rFonts w:ascii="Arial" w:hAnsi="Arial" w:cs="Arial"/>
          <w:sz w:val="24"/>
          <w:szCs w:val="24"/>
          <w:lang w:val="hr-BA"/>
        </w:rPr>
        <w:t>razdoblje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ili opravdanost otvaranja deviznog računa u </w:t>
      </w:r>
      <w:r w:rsidRPr="009C625B">
        <w:rPr>
          <w:rFonts w:ascii="Arial" w:hAnsi="Arial" w:cs="Arial"/>
          <w:sz w:val="24"/>
          <w:szCs w:val="24"/>
          <w:lang w:val="hr-BA"/>
        </w:rPr>
        <w:t>inozemstvu</w:t>
      </w:r>
      <w:r w:rsidR="00C74763" w:rsidRPr="009C625B">
        <w:rPr>
          <w:rFonts w:ascii="Arial" w:hAnsi="Arial" w:cs="Arial"/>
          <w:sz w:val="24"/>
          <w:szCs w:val="24"/>
          <w:lang w:val="hr-BA"/>
        </w:rPr>
        <w:t>.</w:t>
      </w:r>
      <w:r w:rsidR="00C74763" w:rsidRPr="00DB337F">
        <w:rPr>
          <w:rFonts w:ascii="Arial" w:hAnsi="Arial" w:cs="Arial"/>
          <w:sz w:val="24"/>
          <w:szCs w:val="24"/>
          <w:lang w:val="hr-BA"/>
        </w:rPr>
        <w:t xml:space="preserve"> </w:t>
      </w:r>
      <w:r>
        <w:rPr>
          <w:rFonts w:ascii="Arial" w:hAnsi="Arial" w:cs="Arial"/>
          <w:sz w:val="24"/>
          <w:szCs w:val="24"/>
          <w:lang w:val="hr-BA"/>
        </w:rPr>
        <w:t xml:space="preserve"> </w:t>
      </w:r>
    </w:p>
    <w:p w14:paraId="1E01F6D7" w14:textId="77777777" w:rsidR="00C671C9" w:rsidRPr="00DB337F" w:rsidRDefault="00C671C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</w:p>
    <w:p w14:paraId="4D955695" w14:textId="56D0A74C" w:rsidR="009C625B" w:rsidRPr="003B6B88" w:rsidRDefault="009C625B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hr-BA"/>
        </w:rPr>
      </w:pPr>
      <w:r w:rsidRPr="003B6B88">
        <w:rPr>
          <w:rFonts w:ascii="Arial" w:hAnsi="Arial" w:cs="Arial"/>
          <w:b/>
          <w:sz w:val="24"/>
          <w:szCs w:val="24"/>
          <w:lang w:val="hr-BA"/>
        </w:rPr>
        <w:t>Članak 1</w:t>
      </w:r>
      <w:r>
        <w:rPr>
          <w:rFonts w:ascii="Arial" w:hAnsi="Arial" w:cs="Arial"/>
          <w:b/>
          <w:sz w:val="24"/>
          <w:szCs w:val="24"/>
          <w:lang w:val="hr-BA"/>
        </w:rPr>
        <w:t>9</w:t>
      </w:r>
      <w:r w:rsidRPr="003B6B88">
        <w:rPr>
          <w:rFonts w:ascii="Arial" w:hAnsi="Arial" w:cs="Arial"/>
          <w:b/>
          <w:sz w:val="24"/>
          <w:szCs w:val="24"/>
          <w:lang w:val="hr-BA"/>
        </w:rPr>
        <w:t>.</w:t>
      </w:r>
    </w:p>
    <w:p w14:paraId="75275DE1" w14:textId="6FD668B0" w:rsidR="009C625B" w:rsidRPr="003B6B88" w:rsidRDefault="009C625B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hr-BA"/>
        </w:rPr>
      </w:pPr>
      <w:r w:rsidRPr="003B6B88">
        <w:rPr>
          <w:rFonts w:ascii="Arial" w:hAnsi="Arial" w:cs="Arial"/>
          <w:b/>
          <w:sz w:val="24"/>
          <w:szCs w:val="24"/>
          <w:lang w:val="hr-BA"/>
        </w:rPr>
        <w:t>(</w:t>
      </w:r>
      <w:r>
        <w:rPr>
          <w:rFonts w:ascii="Arial" w:hAnsi="Arial" w:cs="Arial"/>
          <w:b/>
          <w:sz w:val="24"/>
          <w:szCs w:val="24"/>
          <w:lang w:val="hr-BA"/>
        </w:rPr>
        <w:t>Rok i odlučivanje</w:t>
      </w:r>
      <w:r w:rsidRPr="003B6B88">
        <w:rPr>
          <w:rFonts w:ascii="Arial" w:hAnsi="Arial" w:cs="Arial"/>
          <w:b/>
          <w:sz w:val="24"/>
          <w:szCs w:val="24"/>
          <w:lang w:val="hr-BA"/>
        </w:rPr>
        <w:t>)</w:t>
      </w:r>
    </w:p>
    <w:p w14:paraId="185F4DF1" w14:textId="77777777" w:rsidR="009C625B" w:rsidRDefault="009C625B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</w:p>
    <w:p w14:paraId="4C7AE7E2" w14:textId="28D7287A" w:rsidR="001B7F69" w:rsidRPr="009C625B" w:rsidRDefault="00DB337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9C625B">
        <w:rPr>
          <w:rFonts w:ascii="Arial" w:hAnsi="Arial" w:cs="Arial"/>
          <w:sz w:val="24"/>
          <w:szCs w:val="24"/>
          <w:lang w:val="hr-BA"/>
        </w:rPr>
        <w:lastRenderedPageBreak/>
        <w:t>(</w:t>
      </w:r>
      <w:r w:rsidR="009C625B" w:rsidRPr="009C625B">
        <w:rPr>
          <w:rFonts w:ascii="Arial" w:hAnsi="Arial" w:cs="Arial"/>
          <w:sz w:val="24"/>
          <w:szCs w:val="24"/>
          <w:lang w:val="hr-BA"/>
        </w:rPr>
        <w:t>1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) </w:t>
      </w:r>
      <w:r w:rsidR="009C625B" w:rsidRPr="009C625B">
        <w:rPr>
          <w:rFonts w:ascii="Arial" w:hAnsi="Arial" w:cs="Arial"/>
          <w:sz w:val="24"/>
          <w:szCs w:val="24"/>
          <w:lang w:val="hr-BA"/>
        </w:rPr>
        <w:t>Odobrenje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se izdaje za </w:t>
      </w:r>
      <w:r w:rsidRPr="009C625B">
        <w:rPr>
          <w:rFonts w:ascii="Arial" w:hAnsi="Arial" w:cs="Arial"/>
          <w:sz w:val="24"/>
          <w:szCs w:val="24"/>
          <w:lang w:val="hr-BA"/>
        </w:rPr>
        <w:t>razdoblje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najduže do jedne godine, uz mogućnost produženja ako i dalje postoje </w:t>
      </w:r>
      <w:r w:rsidRPr="009C625B">
        <w:rPr>
          <w:rFonts w:ascii="Arial" w:hAnsi="Arial" w:cs="Arial"/>
          <w:sz w:val="24"/>
          <w:szCs w:val="24"/>
          <w:lang w:val="hr-BA"/>
        </w:rPr>
        <w:t>uvjeti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zbog kojih je </w:t>
      </w:r>
      <w:r w:rsidR="009C625B" w:rsidRPr="009C625B">
        <w:rPr>
          <w:rFonts w:ascii="Arial" w:hAnsi="Arial" w:cs="Arial"/>
          <w:sz w:val="24"/>
          <w:szCs w:val="24"/>
          <w:lang w:val="hr-BA"/>
        </w:rPr>
        <w:t>odobrenje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izdat</w:t>
      </w:r>
      <w:r w:rsidR="009C625B" w:rsidRPr="009C625B">
        <w:rPr>
          <w:rFonts w:ascii="Arial" w:hAnsi="Arial" w:cs="Arial"/>
          <w:sz w:val="24"/>
          <w:szCs w:val="24"/>
          <w:lang w:val="hr-BA"/>
        </w:rPr>
        <w:t>o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. </w:t>
      </w:r>
    </w:p>
    <w:p w14:paraId="0CD35880" w14:textId="538ED377" w:rsidR="001467E5" w:rsidRPr="009C625B" w:rsidRDefault="00DB337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9C625B">
        <w:rPr>
          <w:rFonts w:ascii="Arial" w:hAnsi="Arial" w:cs="Arial"/>
          <w:sz w:val="24"/>
          <w:szCs w:val="24"/>
          <w:lang w:val="hr-BA"/>
        </w:rPr>
        <w:t>(</w:t>
      </w:r>
      <w:r w:rsidR="009C625B" w:rsidRPr="009C625B">
        <w:rPr>
          <w:rFonts w:ascii="Arial" w:hAnsi="Arial" w:cs="Arial"/>
          <w:sz w:val="24"/>
          <w:szCs w:val="24"/>
          <w:lang w:val="hr-BA"/>
        </w:rPr>
        <w:t>2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) </w:t>
      </w:r>
      <w:r w:rsidR="001B7F69" w:rsidRPr="009C625B">
        <w:rPr>
          <w:rFonts w:ascii="Arial" w:hAnsi="Arial" w:cs="Arial"/>
          <w:sz w:val="24"/>
          <w:szCs w:val="24"/>
          <w:lang w:val="hr-BA"/>
        </w:rPr>
        <w:t>Z</w:t>
      </w:r>
      <w:r w:rsidR="009E29FC" w:rsidRPr="009C625B">
        <w:rPr>
          <w:rFonts w:ascii="Arial" w:hAnsi="Arial" w:cs="Arial"/>
          <w:sz w:val="24"/>
          <w:szCs w:val="24"/>
          <w:lang w:val="hr-BA"/>
        </w:rPr>
        <w:t xml:space="preserve">a zakonitost, pravnu usklađenost, točnost  dostavljenih podataka i dokumentacije kao </w:t>
      </w:r>
      <w:r w:rsidR="00CB5D0E" w:rsidRPr="009C625B">
        <w:rPr>
          <w:rFonts w:ascii="Arial" w:hAnsi="Arial" w:cs="Arial"/>
          <w:sz w:val="24"/>
          <w:szCs w:val="24"/>
          <w:lang w:val="hr-BA"/>
        </w:rPr>
        <w:t>i</w:t>
      </w:r>
      <w:r w:rsidR="009E29FC" w:rsidRPr="009C625B">
        <w:rPr>
          <w:rFonts w:ascii="Arial" w:hAnsi="Arial" w:cs="Arial"/>
          <w:sz w:val="24"/>
          <w:szCs w:val="24"/>
          <w:lang w:val="hr-BA"/>
        </w:rPr>
        <w:t xml:space="preserve"> ispunjavanje obveza propisanih drugim propisima odgovoran je re</w:t>
      </w:r>
      <w:r w:rsidR="003F1C43" w:rsidRPr="009C625B">
        <w:rPr>
          <w:rFonts w:ascii="Arial" w:hAnsi="Arial" w:cs="Arial"/>
          <w:sz w:val="24"/>
          <w:szCs w:val="24"/>
          <w:lang w:val="hr-BA"/>
        </w:rPr>
        <w:t>z</w:t>
      </w:r>
      <w:r w:rsidR="009E29FC" w:rsidRPr="009C625B">
        <w:rPr>
          <w:rFonts w:ascii="Arial" w:hAnsi="Arial" w:cs="Arial"/>
          <w:sz w:val="24"/>
          <w:szCs w:val="24"/>
          <w:lang w:val="hr-BA"/>
        </w:rPr>
        <w:t>ident-podnositelj zahtjeva.</w:t>
      </w:r>
    </w:p>
    <w:p w14:paraId="5C384F0A" w14:textId="4710B5FE" w:rsidR="00CB5D0E" w:rsidRPr="009C625B" w:rsidRDefault="003F1C4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9C625B">
        <w:rPr>
          <w:rFonts w:ascii="Arial" w:hAnsi="Arial" w:cs="Arial"/>
          <w:sz w:val="24"/>
          <w:szCs w:val="24"/>
          <w:lang w:val="hr-BA"/>
        </w:rPr>
        <w:t>(</w:t>
      </w:r>
      <w:r w:rsidR="009C625B" w:rsidRPr="009C625B">
        <w:rPr>
          <w:rFonts w:ascii="Arial" w:hAnsi="Arial" w:cs="Arial"/>
          <w:sz w:val="24"/>
          <w:szCs w:val="24"/>
          <w:lang w:val="hr-BA"/>
        </w:rPr>
        <w:t>3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) </w:t>
      </w:r>
      <w:r w:rsidR="001467E5" w:rsidRPr="009C625B">
        <w:rPr>
          <w:rFonts w:ascii="Arial" w:hAnsi="Arial" w:cs="Arial"/>
          <w:sz w:val="24"/>
          <w:szCs w:val="24"/>
          <w:lang w:val="hr-BA"/>
        </w:rPr>
        <w:t xml:space="preserve">Ministarstvo može, </w:t>
      </w:r>
      <w:r w:rsidR="00CB5D0E" w:rsidRPr="009C625B">
        <w:rPr>
          <w:rFonts w:ascii="Arial" w:hAnsi="Arial" w:cs="Arial"/>
          <w:sz w:val="24"/>
          <w:szCs w:val="24"/>
          <w:lang w:val="hr-BA"/>
        </w:rPr>
        <w:t>ukoliko ocijeni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 </w:t>
      </w:r>
      <w:r w:rsidR="00CB5D0E" w:rsidRPr="009C625B">
        <w:rPr>
          <w:rFonts w:ascii="Arial" w:hAnsi="Arial" w:cs="Arial"/>
          <w:sz w:val="24"/>
          <w:szCs w:val="24"/>
          <w:lang w:val="hr-BA"/>
        </w:rPr>
        <w:t xml:space="preserve">potrebnim, dostavljene podatke i dokumentaciju provjeravati kod nadležnih organa i institucija u zemlji i </w:t>
      </w:r>
      <w:r w:rsidRPr="009C625B">
        <w:rPr>
          <w:rFonts w:ascii="Arial" w:hAnsi="Arial" w:cs="Arial"/>
          <w:sz w:val="24"/>
          <w:szCs w:val="24"/>
          <w:lang w:val="hr-BA"/>
        </w:rPr>
        <w:t>inozemstvu</w:t>
      </w:r>
      <w:r w:rsidR="00CB5D0E" w:rsidRPr="009C625B">
        <w:rPr>
          <w:rFonts w:ascii="Arial" w:hAnsi="Arial" w:cs="Arial"/>
          <w:sz w:val="24"/>
          <w:szCs w:val="24"/>
          <w:lang w:val="hr-BA"/>
        </w:rPr>
        <w:t>.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 </w:t>
      </w:r>
    </w:p>
    <w:p w14:paraId="5A0A13FB" w14:textId="31FA5819" w:rsidR="00C74763" w:rsidRPr="00DB337F" w:rsidRDefault="003F1C4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9C625B">
        <w:rPr>
          <w:rFonts w:ascii="Arial" w:hAnsi="Arial" w:cs="Arial"/>
          <w:sz w:val="24"/>
          <w:szCs w:val="24"/>
          <w:lang w:val="hr-BA"/>
        </w:rPr>
        <w:t>(</w:t>
      </w:r>
      <w:r w:rsidR="009C625B" w:rsidRPr="009C625B">
        <w:rPr>
          <w:rFonts w:ascii="Arial" w:hAnsi="Arial" w:cs="Arial"/>
          <w:sz w:val="24"/>
          <w:szCs w:val="24"/>
          <w:lang w:val="hr-BA"/>
        </w:rPr>
        <w:t>4</w:t>
      </w:r>
      <w:r w:rsidRPr="009C625B">
        <w:rPr>
          <w:rFonts w:ascii="Arial" w:hAnsi="Arial" w:cs="Arial"/>
          <w:sz w:val="24"/>
          <w:szCs w:val="24"/>
          <w:lang w:val="hr-BA"/>
        </w:rPr>
        <w:t xml:space="preserve">) </w:t>
      </w:r>
      <w:r w:rsidR="00C74763" w:rsidRPr="009C625B">
        <w:rPr>
          <w:rFonts w:ascii="Arial" w:hAnsi="Arial" w:cs="Arial"/>
          <w:sz w:val="24"/>
          <w:szCs w:val="24"/>
          <w:lang w:val="hr-BA"/>
        </w:rPr>
        <w:t>Izuzetno od stav</w:t>
      </w:r>
      <w:r w:rsidRPr="009C625B">
        <w:rPr>
          <w:rFonts w:ascii="Arial" w:hAnsi="Arial" w:cs="Arial"/>
          <w:sz w:val="24"/>
          <w:szCs w:val="24"/>
          <w:lang w:val="hr-BA"/>
        </w:rPr>
        <w:t>k</w:t>
      </w:r>
      <w:r w:rsidR="00C74763" w:rsidRPr="009C625B">
        <w:rPr>
          <w:rFonts w:ascii="Arial" w:hAnsi="Arial" w:cs="Arial"/>
          <w:sz w:val="24"/>
          <w:szCs w:val="24"/>
          <w:lang w:val="hr-BA"/>
        </w:rPr>
        <w:t>a (</w:t>
      </w:r>
      <w:r w:rsidR="009C625B" w:rsidRPr="009C625B">
        <w:rPr>
          <w:rFonts w:ascii="Arial" w:hAnsi="Arial" w:cs="Arial"/>
          <w:sz w:val="24"/>
          <w:szCs w:val="24"/>
          <w:lang w:val="hr-BA"/>
        </w:rPr>
        <w:t>1</w:t>
      </w:r>
      <w:r w:rsidR="00C74763" w:rsidRPr="009C625B">
        <w:rPr>
          <w:rFonts w:ascii="Arial" w:hAnsi="Arial" w:cs="Arial"/>
          <w:sz w:val="24"/>
          <w:szCs w:val="24"/>
          <w:lang w:val="hr-BA"/>
        </w:rPr>
        <w:t>) ovog član</w:t>
      </w:r>
      <w:r w:rsidRPr="009C625B">
        <w:rPr>
          <w:rFonts w:ascii="Arial" w:hAnsi="Arial" w:cs="Arial"/>
          <w:sz w:val="24"/>
          <w:szCs w:val="24"/>
          <w:lang w:val="hr-BA"/>
        </w:rPr>
        <w:t>k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a, </w:t>
      </w:r>
      <w:r w:rsidR="00E27B98">
        <w:rPr>
          <w:rFonts w:ascii="Arial" w:hAnsi="Arial" w:cs="Arial"/>
          <w:sz w:val="24"/>
          <w:szCs w:val="24"/>
          <w:lang w:val="hr-BA"/>
        </w:rPr>
        <w:t>odobrenje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se može izdati i za period duži od jedne godine, a najduže do isteka obveze, prava ili pravnog odnosa na osnovu kojeg je </w:t>
      </w:r>
      <w:r w:rsidR="00E27B98">
        <w:rPr>
          <w:rFonts w:ascii="Arial" w:hAnsi="Arial" w:cs="Arial"/>
          <w:sz w:val="24"/>
          <w:szCs w:val="24"/>
          <w:lang w:val="hr-BA"/>
        </w:rPr>
        <w:t>odobrenje</w:t>
      </w:r>
      <w:r w:rsidR="00C74763" w:rsidRPr="009C625B">
        <w:rPr>
          <w:rFonts w:ascii="Arial" w:hAnsi="Arial" w:cs="Arial"/>
          <w:sz w:val="24"/>
          <w:szCs w:val="24"/>
          <w:lang w:val="hr-BA"/>
        </w:rPr>
        <w:t xml:space="preserve"> izdat</w:t>
      </w:r>
      <w:r w:rsidR="00E27B98">
        <w:rPr>
          <w:rFonts w:ascii="Arial" w:hAnsi="Arial" w:cs="Arial"/>
          <w:sz w:val="24"/>
          <w:szCs w:val="24"/>
          <w:lang w:val="hr-BA"/>
        </w:rPr>
        <w:t>o</w:t>
      </w:r>
      <w:r w:rsidR="009E29FC" w:rsidRPr="009C625B">
        <w:rPr>
          <w:rFonts w:ascii="Arial" w:hAnsi="Arial" w:cs="Arial"/>
          <w:sz w:val="24"/>
          <w:szCs w:val="24"/>
          <w:lang w:val="hr-BA"/>
        </w:rPr>
        <w:t>.</w:t>
      </w:r>
    </w:p>
    <w:p w14:paraId="6D1DC3A8" w14:textId="77777777" w:rsidR="00A47CC9" w:rsidRPr="008A3763" w:rsidRDefault="00A47CC9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574A5E1E" w14:textId="522148B6" w:rsidR="00FB677D" w:rsidRPr="00E27B98" w:rsidRDefault="00411CA2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E27B98">
        <w:rPr>
          <w:rFonts w:ascii="Arial" w:eastAsia="Times New Roman" w:hAnsi="Arial" w:cs="Arial"/>
          <w:b/>
          <w:sz w:val="24"/>
          <w:szCs w:val="24"/>
          <w:lang w:val="hr-BA" w:eastAsia="en-GB"/>
        </w:rPr>
        <w:t>Č</w:t>
      </w:r>
      <w:r w:rsidR="00FB677D" w:rsidRPr="00E27B98">
        <w:rPr>
          <w:rFonts w:ascii="Arial" w:eastAsia="Times New Roman" w:hAnsi="Arial" w:cs="Arial"/>
          <w:b/>
          <w:sz w:val="24"/>
          <w:szCs w:val="24"/>
          <w:lang w:val="hr-BA" w:eastAsia="en-GB"/>
        </w:rPr>
        <w:t>lan</w:t>
      </w:r>
      <w:r w:rsidR="006408B9" w:rsidRPr="00E27B98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="00FB677D" w:rsidRPr="00E27B98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013FD4" w:rsidRPr="00E27B98">
        <w:rPr>
          <w:rFonts w:ascii="Arial" w:eastAsia="Times New Roman" w:hAnsi="Arial" w:cs="Arial"/>
          <w:b/>
          <w:sz w:val="24"/>
          <w:szCs w:val="24"/>
          <w:lang w:val="hr-BA" w:eastAsia="en-GB"/>
        </w:rPr>
        <w:t>20</w:t>
      </w:r>
      <w:r w:rsidR="00FB677D" w:rsidRPr="00E27B98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68821610" w14:textId="239BD33E" w:rsidR="006408B9" w:rsidRPr="008A3763" w:rsidRDefault="006408B9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E27B98">
        <w:rPr>
          <w:rFonts w:ascii="Arial" w:eastAsia="Times New Roman" w:hAnsi="Arial" w:cs="Arial"/>
          <w:b/>
          <w:sz w:val="24"/>
          <w:szCs w:val="24"/>
          <w:lang w:val="hr-BA" w:eastAsia="en-GB"/>
        </w:rPr>
        <w:t>(Korištenje sredstava)</w:t>
      </w:r>
    </w:p>
    <w:p w14:paraId="2BEE72B5" w14:textId="77777777" w:rsidR="00851B10" w:rsidRPr="008A3763" w:rsidRDefault="00851B10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5B097D3D" w14:textId="2DE466E8" w:rsidR="00FB677D" w:rsidRPr="00E27B98" w:rsidRDefault="006408B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(1) </w:t>
      </w:r>
      <w:r w:rsidR="000C3B5F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Sredstva na računu u </w:t>
      </w:r>
      <w:r w:rsidRPr="00E27B98">
        <w:rPr>
          <w:rFonts w:ascii="Arial" w:hAnsi="Arial" w:cs="Arial"/>
          <w:sz w:val="24"/>
          <w:szCs w:val="24"/>
          <w:lang w:val="hr-BA"/>
        </w:rPr>
        <w:t>inozemstvu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0C3B5F" w:rsidRPr="00E27B98">
        <w:rPr>
          <w:rFonts w:ascii="Arial" w:eastAsia="Times New Roman" w:hAnsi="Arial" w:cs="Arial"/>
          <w:sz w:val="24"/>
          <w:szCs w:val="24"/>
          <w:lang w:val="hr-BA" w:eastAsia="en-GB"/>
        </w:rPr>
        <w:t>mogu se koristiti samo za namjenu za koju je otvoren račun i u druge svrhe koje su neposredno povezane sa tom na</w:t>
      </w:r>
      <w:r w:rsidR="00013FD4" w:rsidRPr="00E27B98">
        <w:rPr>
          <w:rFonts w:ascii="Arial" w:eastAsia="Times New Roman" w:hAnsi="Arial" w:cs="Arial"/>
          <w:sz w:val="24"/>
          <w:szCs w:val="24"/>
          <w:lang w:val="hr-BA" w:eastAsia="en-GB"/>
        </w:rPr>
        <w:t>mj</w:t>
      </w:r>
      <w:r w:rsidR="000C3B5F" w:rsidRPr="00E27B98">
        <w:rPr>
          <w:rFonts w:ascii="Arial" w:eastAsia="Times New Roman" w:hAnsi="Arial" w:cs="Arial"/>
          <w:sz w:val="24"/>
          <w:szCs w:val="24"/>
          <w:lang w:val="hr-BA" w:eastAsia="en-GB"/>
        </w:rPr>
        <w:t>enom.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</w:p>
    <w:p w14:paraId="27D59103" w14:textId="4A277A6E" w:rsidR="00D1756E" w:rsidRPr="00E27B98" w:rsidRDefault="006408B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(2) 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>Ministarstvo</w:t>
      </w:r>
      <w:r w:rsidR="000C3B5F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može tražiti od rezidenta informaciju o stanju i izvješ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>će</w:t>
      </w:r>
      <w:r w:rsidR="000C3B5F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 utrošenim sredstvima 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na računu </w:t>
      </w:r>
      <w:r w:rsidR="000C3B5F" w:rsidRPr="00E27B98">
        <w:rPr>
          <w:rFonts w:ascii="Arial" w:eastAsia="Times New Roman" w:hAnsi="Arial" w:cs="Arial"/>
          <w:sz w:val="24"/>
          <w:szCs w:val="24"/>
          <w:lang w:val="hr-BA" w:eastAsia="en-GB"/>
        </w:rPr>
        <w:t>kod banke otvorenog na temelju izdatog odobrenja.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</w:p>
    <w:p w14:paraId="755D5274" w14:textId="5C0C9B31" w:rsidR="00FB677D" w:rsidRPr="00E27B98" w:rsidRDefault="006408B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(3) </w:t>
      </w:r>
      <w:r w:rsidR="000C3B5F" w:rsidRPr="00E27B98">
        <w:rPr>
          <w:rFonts w:ascii="Arial" w:eastAsia="Times New Roman" w:hAnsi="Arial" w:cs="Arial"/>
          <w:sz w:val="24"/>
          <w:szCs w:val="24"/>
          <w:lang w:val="hr-BA" w:eastAsia="en-GB"/>
        </w:rPr>
        <w:t>Rezident je dužan, na zahtjev Ministarstva</w:t>
      </w:r>
      <w:r w:rsidR="00413D11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ili Financijske policije</w:t>
      </w:r>
      <w:r w:rsidR="000C3B5F" w:rsidRPr="00E27B98">
        <w:rPr>
          <w:rFonts w:ascii="Arial" w:eastAsia="Times New Roman" w:hAnsi="Arial" w:cs="Arial"/>
          <w:sz w:val="24"/>
          <w:szCs w:val="24"/>
          <w:lang w:val="hr-BA" w:eastAsia="en-GB"/>
        </w:rPr>
        <w:t>, dostaviti tražene podatk</w:t>
      </w:r>
      <w:r w:rsidR="00413D11" w:rsidRPr="00E27B98">
        <w:rPr>
          <w:rFonts w:ascii="Arial" w:eastAsia="Times New Roman" w:hAnsi="Arial" w:cs="Arial"/>
          <w:sz w:val="24"/>
          <w:szCs w:val="24"/>
          <w:lang w:val="hr-BA" w:eastAsia="en-GB"/>
        </w:rPr>
        <w:t>e kao i dokumentaciju kojom dokazuje namjenu korištenja sredstava za čiju točnost je odgovoran.</w:t>
      </w:r>
      <w:r w:rsidR="000C3B5F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</w:p>
    <w:p w14:paraId="61819EC2" w14:textId="5712FE6D" w:rsidR="00D637B6" w:rsidRPr="00614FCE" w:rsidRDefault="00614FC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(4) </w:t>
      </w:r>
      <w:r w:rsidR="00D637B6" w:rsidRPr="00E27B98">
        <w:rPr>
          <w:rFonts w:ascii="Arial" w:eastAsia="Times New Roman" w:hAnsi="Arial" w:cs="Arial"/>
          <w:sz w:val="24"/>
          <w:szCs w:val="24"/>
          <w:lang w:val="hr-BA" w:eastAsia="en-GB"/>
        </w:rPr>
        <w:t>Rezident nije dužan periodično dostavljati izvode, izviješća niti drugu dokumentaciju o pro</w:t>
      </w:r>
      <w:r w:rsidR="005371F4" w:rsidRPr="00E27B98">
        <w:rPr>
          <w:rFonts w:ascii="Arial" w:eastAsia="Times New Roman" w:hAnsi="Arial" w:cs="Arial"/>
          <w:sz w:val="24"/>
          <w:szCs w:val="24"/>
          <w:lang w:val="hr-BA" w:eastAsia="en-GB"/>
        </w:rPr>
        <w:t>m</w:t>
      </w:r>
      <w:r w:rsidR="00D637B6" w:rsidRPr="00E27B98">
        <w:rPr>
          <w:rFonts w:ascii="Arial" w:eastAsia="Times New Roman" w:hAnsi="Arial" w:cs="Arial"/>
          <w:sz w:val="24"/>
          <w:szCs w:val="24"/>
          <w:lang w:val="hr-BA" w:eastAsia="en-GB"/>
        </w:rPr>
        <w:t>etu i stanju sredstava na računu osim ako je obveza propi</w:t>
      </w:r>
      <w:r w:rsidR="005371F4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sana </w:t>
      </w:r>
      <w:r w:rsidR="00E27B98" w:rsidRPr="00E27B98">
        <w:rPr>
          <w:rFonts w:ascii="Arial" w:eastAsia="Times New Roman" w:hAnsi="Arial" w:cs="Arial"/>
          <w:sz w:val="24"/>
          <w:szCs w:val="24"/>
          <w:lang w:val="hr-BA" w:eastAsia="en-GB"/>
        </w:rPr>
        <w:t>odobrenjem</w:t>
      </w:r>
      <w:r w:rsidR="005371F4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izdat</w:t>
      </w:r>
      <w:r w:rsidR="00E27B98" w:rsidRPr="00E27B98">
        <w:rPr>
          <w:rFonts w:ascii="Arial" w:eastAsia="Times New Roman" w:hAnsi="Arial" w:cs="Arial"/>
          <w:sz w:val="24"/>
          <w:szCs w:val="24"/>
          <w:lang w:val="hr-BA" w:eastAsia="en-GB"/>
        </w:rPr>
        <w:t>i</w:t>
      </w:r>
      <w:r w:rsidR="005371F4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m od strane Ministarstva ili ako to 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zahtijeva </w:t>
      </w:r>
      <w:r w:rsidR="005371F4" w:rsidRPr="00E27B98">
        <w:rPr>
          <w:rFonts w:ascii="Arial" w:eastAsia="Times New Roman" w:hAnsi="Arial" w:cs="Arial"/>
          <w:sz w:val="24"/>
          <w:szCs w:val="24"/>
          <w:lang w:val="hr-BA" w:eastAsia="en-GB"/>
        </w:rPr>
        <w:t>Ministarstvo ili drugi nadzorni organ.</w:t>
      </w:r>
    </w:p>
    <w:p w14:paraId="7AC8FC7E" w14:textId="77777777" w:rsidR="001467E5" w:rsidRDefault="001467E5" w:rsidP="00586C75">
      <w:pPr>
        <w:shd w:val="clear" w:color="auto" w:fill="FFFFFF"/>
        <w:spacing w:before="120" w:after="120" w:line="240" w:lineRule="auto"/>
        <w:ind w:firstLine="397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2EA1FE9F" w14:textId="31FB3A83" w:rsidR="00FB677D" w:rsidRPr="00E27B98" w:rsidRDefault="00FB677D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E27B98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614FCE" w:rsidRPr="00E27B98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E27B98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1467E5" w:rsidRPr="00E27B98">
        <w:rPr>
          <w:rFonts w:ascii="Arial" w:eastAsia="Times New Roman" w:hAnsi="Arial" w:cs="Arial"/>
          <w:b/>
          <w:sz w:val="24"/>
          <w:szCs w:val="24"/>
          <w:lang w:val="hr-BA" w:eastAsia="en-GB"/>
        </w:rPr>
        <w:t>2</w:t>
      </w:r>
      <w:r w:rsidR="00E27B98" w:rsidRPr="00E27B98">
        <w:rPr>
          <w:rFonts w:ascii="Arial" w:eastAsia="Times New Roman" w:hAnsi="Arial" w:cs="Arial"/>
          <w:b/>
          <w:sz w:val="24"/>
          <w:szCs w:val="24"/>
          <w:lang w:val="hr-BA" w:eastAsia="en-GB"/>
        </w:rPr>
        <w:t>1</w:t>
      </w:r>
      <w:r w:rsidRPr="00E27B98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1FC8E3D3" w14:textId="0C76D840" w:rsidR="00614FCE" w:rsidRPr="00E27B98" w:rsidRDefault="00614FCE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E27B98">
        <w:rPr>
          <w:rFonts w:ascii="Arial" w:eastAsia="Times New Roman" w:hAnsi="Arial" w:cs="Arial"/>
          <w:b/>
          <w:sz w:val="24"/>
          <w:szCs w:val="24"/>
          <w:lang w:val="hr-BA" w:eastAsia="en-GB"/>
        </w:rPr>
        <w:t>(Obvezno doznačavanje sredstava u Federaciju)</w:t>
      </w:r>
    </w:p>
    <w:p w14:paraId="5F66B969" w14:textId="77777777" w:rsidR="00D1756E" w:rsidRPr="00E27B98" w:rsidRDefault="00D1756E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17B1DBDA" w14:textId="325A8F99" w:rsidR="00FB677D" w:rsidRPr="00614FCE" w:rsidRDefault="00614FC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(1) 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Sredstva sa računa 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otvorenog 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u </w:t>
      </w:r>
      <w:r w:rsidRPr="00E27B98">
        <w:rPr>
          <w:rFonts w:ascii="Arial" w:hAnsi="Arial" w:cs="Arial"/>
          <w:sz w:val="24"/>
          <w:szCs w:val="24"/>
          <w:lang w:val="hr-BA"/>
        </w:rPr>
        <w:t>inozemstvu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, te 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ostvarenu 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dobit rezident je dužan doznačiti u Federaciju u roku od 30 dana od prestanka 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>uvjeta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zbog kojih je mogao imati sredstva na računu u </w:t>
      </w:r>
      <w:r w:rsidRPr="00E27B98">
        <w:rPr>
          <w:rFonts w:ascii="Arial" w:hAnsi="Arial" w:cs="Arial"/>
          <w:sz w:val="24"/>
          <w:szCs w:val="24"/>
          <w:lang w:val="hr-BA"/>
        </w:rPr>
        <w:t>inozemstvu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</w:p>
    <w:p w14:paraId="1D4BF59E" w14:textId="7FB68472" w:rsidR="00FB677D" w:rsidRPr="00E27B98" w:rsidRDefault="00614FC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(2) 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>Kod izvođenja investi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>cijskih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radova u </w:t>
      </w:r>
      <w:r w:rsidRPr="00E27B98">
        <w:rPr>
          <w:rFonts w:ascii="Arial" w:hAnsi="Arial" w:cs="Arial"/>
          <w:sz w:val="24"/>
          <w:szCs w:val="24"/>
          <w:lang w:val="hr-BA"/>
        </w:rPr>
        <w:t>inozemstvu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rezident je dužan doznačiti sredstva u Federaciju u roku od </w:t>
      </w:r>
      <w:r w:rsidR="00D1756E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30 dana 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od dana </w:t>
      </w:r>
      <w:r w:rsidR="00D1756E" w:rsidRPr="00E27B98">
        <w:rPr>
          <w:rFonts w:ascii="Arial" w:eastAsia="Times New Roman" w:hAnsi="Arial" w:cs="Arial"/>
          <w:sz w:val="24"/>
          <w:szCs w:val="24"/>
          <w:lang w:val="hr-BA" w:eastAsia="en-GB"/>
        </w:rPr>
        <w:t>završetka investicijskih radova odnos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>n</w:t>
      </w:r>
      <w:r w:rsidR="00D1756E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o </w:t>
      </w:r>
      <w:r w:rsidR="009E29FC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nakon </w:t>
      </w:r>
      <w:r w:rsidR="00D1756E" w:rsidRPr="00E27B98">
        <w:rPr>
          <w:rFonts w:ascii="Arial" w:eastAsia="Times New Roman" w:hAnsi="Arial" w:cs="Arial"/>
          <w:sz w:val="24"/>
          <w:szCs w:val="24"/>
          <w:lang w:val="hr-BA" w:eastAsia="en-GB"/>
        </w:rPr>
        <w:t>isteka garantnog roka.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</w:p>
    <w:p w14:paraId="061A6374" w14:textId="1A1D4E53" w:rsidR="00FB677D" w:rsidRPr="00E27B98" w:rsidRDefault="00614FC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(3) 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>Izuzetno od st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(1) i (2) ove t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>o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čke, produženje roka važenja </w:t>
      </w:r>
      <w:r w:rsidR="00E27B98" w:rsidRPr="00E27B98">
        <w:rPr>
          <w:rFonts w:ascii="Arial" w:eastAsia="Times New Roman" w:hAnsi="Arial" w:cs="Arial"/>
          <w:sz w:val="24"/>
          <w:szCs w:val="24"/>
          <w:lang w:val="hr-BA" w:eastAsia="en-GB"/>
        </w:rPr>
        <w:t>odobrenja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za držanje deviza na računu u </w:t>
      </w:r>
      <w:r w:rsidRPr="00E27B98">
        <w:rPr>
          <w:rFonts w:ascii="Arial" w:hAnsi="Arial" w:cs="Arial"/>
          <w:sz w:val="24"/>
          <w:szCs w:val="24"/>
          <w:lang w:val="hr-BA"/>
        </w:rPr>
        <w:t>inozemstvu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>može se odobriti za preostali iznos nenaplaćenih investic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>ijskih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radova</w:t>
      </w:r>
      <w:r w:rsidR="00D1756E" w:rsidRPr="00E27B98">
        <w:rPr>
          <w:rFonts w:ascii="Arial" w:eastAsia="Times New Roman" w:hAnsi="Arial" w:cs="Arial"/>
          <w:sz w:val="24"/>
          <w:szCs w:val="24"/>
          <w:lang w:val="hr-BA" w:eastAsia="en-GB"/>
        </w:rPr>
        <w:t>, za</w:t>
      </w:r>
      <w:r w:rsidR="00851B10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izmirenje poreznih i drugih javnih prihoda u vezi sa izvođenjem investicijskih radova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>,</w:t>
      </w:r>
      <w:r w:rsidR="00851B10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>ukoliko</w:t>
      </w:r>
      <w:r w:rsidR="00851B10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je propisom strane zemlje uvjetovano da se obveze izmiruju isključivo preko računa u banci otvorenog u toj zemlji 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i/ili za 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>razdoblje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do pribavljanja potrebne dokumentacije za zatvaranje računa 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>uvjetovane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propisom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te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zemlje.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</w:p>
    <w:p w14:paraId="3D65FD55" w14:textId="0E00820B" w:rsidR="00FB677D" w:rsidRPr="00614FCE" w:rsidRDefault="00614FCE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lastRenderedPageBreak/>
        <w:t xml:space="preserve">(4) 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>Nakon pr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>ij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enosa sredstava sa deviznog računa u </w:t>
      </w:r>
      <w:r w:rsidRPr="00E27B98">
        <w:rPr>
          <w:rFonts w:ascii="Arial" w:hAnsi="Arial" w:cs="Arial"/>
          <w:sz w:val="24"/>
          <w:szCs w:val="24"/>
          <w:lang w:val="hr-BA"/>
        </w:rPr>
        <w:t>inozemstvu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>u Federaciju</w:t>
      </w:r>
      <w:r w:rsidR="009E29FC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rezident je dužan </w:t>
      </w:r>
      <w:r w:rsidR="001467E5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u roku od 30 dana 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zatvoriti račun kod banke u </w:t>
      </w:r>
      <w:r w:rsidRPr="00E27B98">
        <w:rPr>
          <w:rFonts w:ascii="Arial" w:hAnsi="Arial" w:cs="Arial"/>
          <w:sz w:val="24"/>
          <w:szCs w:val="24"/>
          <w:lang w:val="hr-BA"/>
        </w:rPr>
        <w:t>inozemstvu</w:t>
      </w:r>
      <w:r w:rsidRPr="00E27B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FB677D" w:rsidRPr="00E27B98">
        <w:rPr>
          <w:rFonts w:ascii="Arial" w:eastAsia="Times New Roman" w:hAnsi="Arial" w:cs="Arial"/>
          <w:sz w:val="24"/>
          <w:szCs w:val="24"/>
          <w:lang w:val="hr-BA" w:eastAsia="en-GB"/>
        </w:rPr>
        <w:t>i o tome obavijestiti Ministarstvo.</w:t>
      </w:r>
      <w:r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</w:p>
    <w:p w14:paraId="0CB47575" w14:textId="77777777" w:rsidR="00FB677D" w:rsidRPr="008A3763" w:rsidRDefault="00FB677D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</w:p>
    <w:p w14:paraId="020AB93D" w14:textId="08BE8CDC" w:rsidR="00FB677D" w:rsidRPr="00205268" w:rsidRDefault="00FB677D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205268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614FCE" w:rsidRPr="00205268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205268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A47CC9" w:rsidRPr="00205268">
        <w:rPr>
          <w:rFonts w:ascii="Arial" w:eastAsia="Times New Roman" w:hAnsi="Arial" w:cs="Arial"/>
          <w:b/>
          <w:sz w:val="24"/>
          <w:szCs w:val="24"/>
          <w:lang w:val="hr-BA" w:eastAsia="en-GB"/>
        </w:rPr>
        <w:t>2</w:t>
      </w:r>
      <w:r w:rsidR="00205268" w:rsidRPr="00205268">
        <w:rPr>
          <w:rFonts w:ascii="Arial" w:eastAsia="Times New Roman" w:hAnsi="Arial" w:cs="Arial"/>
          <w:b/>
          <w:sz w:val="24"/>
          <w:szCs w:val="24"/>
          <w:lang w:val="hr-BA" w:eastAsia="en-GB"/>
        </w:rPr>
        <w:t>2</w:t>
      </w:r>
      <w:r w:rsidRPr="00205268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7E498A40" w14:textId="42B4573C" w:rsidR="00A47CC9" w:rsidRPr="00205268" w:rsidRDefault="00614FCE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205268">
        <w:rPr>
          <w:rFonts w:ascii="Arial" w:eastAsia="Times New Roman" w:hAnsi="Arial" w:cs="Arial"/>
          <w:b/>
          <w:sz w:val="24"/>
          <w:szCs w:val="24"/>
          <w:lang w:val="hr-BA" w:eastAsia="en-GB"/>
        </w:rPr>
        <w:t>(Upravni postupak)</w:t>
      </w:r>
    </w:p>
    <w:p w14:paraId="1B838093" w14:textId="77777777" w:rsidR="00614FCE" w:rsidRPr="00205268" w:rsidRDefault="00614FCE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70710152" w14:textId="3E973228" w:rsidR="00FB677D" w:rsidRPr="008A3763" w:rsidRDefault="00FB677D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20526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Postupak izdavanja </w:t>
      </w:r>
      <w:r w:rsidR="00E27B98" w:rsidRPr="00205268">
        <w:rPr>
          <w:rFonts w:ascii="Arial" w:eastAsia="Times New Roman" w:hAnsi="Arial" w:cs="Arial"/>
          <w:sz w:val="24"/>
          <w:szCs w:val="24"/>
          <w:lang w:val="hr-BA" w:eastAsia="en-GB"/>
        </w:rPr>
        <w:t>odobrenja</w:t>
      </w:r>
      <w:r w:rsidRPr="0020526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za otvaranje deviznog računa u </w:t>
      </w:r>
      <w:r w:rsidR="00614FCE" w:rsidRPr="00205268">
        <w:rPr>
          <w:rFonts w:ascii="Arial" w:hAnsi="Arial" w:cs="Arial"/>
          <w:sz w:val="24"/>
          <w:szCs w:val="24"/>
          <w:lang w:val="hr-BA"/>
        </w:rPr>
        <w:t>inozemstvu</w:t>
      </w:r>
      <w:r w:rsidR="00614FCE" w:rsidRPr="0020526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Pr="0020526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provodi se u skladu sa </w:t>
      </w:r>
      <w:r w:rsidR="00614FCE" w:rsidRPr="0020526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propisom kojim se uređuje </w:t>
      </w:r>
      <w:r w:rsidRPr="00205268">
        <w:rPr>
          <w:rFonts w:ascii="Arial" w:eastAsia="Times New Roman" w:hAnsi="Arial" w:cs="Arial"/>
          <w:sz w:val="24"/>
          <w:szCs w:val="24"/>
          <w:lang w:val="hr-BA" w:eastAsia="en-GB"/>
        </w:rPr>
        <w:t>upravn</w:t>
      </w:r>
      <w:r w:rsidR="00614FCE" w:rsidRPr="00205268">
        <w:rPr>
          <w:rFonts w:ascii="Arial" w:eastAsia="Times New Roman" w:hAnsi="Arial" w:cs="Arial"/>
          <w:sz w:val="24"/>
          <w:szCs w:val="24"/>
          <w:lang w:val="hr-BA" w:eastAsia="en-GB"/>
        </w:rPr>
        <w:t>i</w:t>
      </w:r>
      <w:r w:rsidRPr="0020526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postup</w:t>
      </w:r>
      <w:r w:rsidR="00614FCE" w:rsidRPr="00205268">
        <w:rPr>
          <w:rFonts w:ascii="Arial" w:eastAsia="Times New Roman" w:hAnsi="Arial" w:cs="Arial"/>
          <w:sz w:val="24"/>
          <w:szCs w:val="24"/>
          <w:lang w:val="hr-BA" w:eastAsia="en-GB"/>
        </w:rPr>
        <w:t>ak</w:t>
      </w:r>
      <w:r w:rsidRPr="00205268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  <w:r w:rsidR="00614FCE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</w:p>
    <w:p w14:paraId="3A4C8E6B" w14:textId="77777777" w:rsidR="00FB677D" w:rsidRPr="008A3763" w:rsidRDefault="00FB677D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0EF3D6F3" w14:textId="5AFE149A" w:rsidR="00DE181B" w:rsidRPr="008A3763" w:rsidRDefault="00DE181B" w:rsidP="00586C75">
      <w:pPr>
        <w:pStyle w:val="Heading3"/>
        <w:spacing w:before="120" w:after="120"/>
        <w:ind w:firstLine="0"/>
        <w:jc w:val="both"/>
      </w:pPr>
      <w:bookmarkStart w:id="7" w:name="_Toc233208220"/>
      <w:bookmarkStart w:id="8" w:name="_Hlk233203324"/>
      <w:bookmarkEnd w:id="6"/>
      <w:r w:rsidRPr="00347E51">
        <w:t xml:space="preserve">DIO </w:t>
      </w:r>
      <w:r w:rsidR="001100BF" w:rsidRPr="00347E51">
        <w:t>ČETVRTI</w:t>
      </w:r>
      <w:r w:rsidRPr="00347E51">
        <w:t xml:space="preserve"> - </w:t>
      </w:r>
      <w:r w:rsidR="005A409F" w:rsidRPr="00347E51">
        <w:t>UVJETI</w:t>
      </w:r>
      <w:r w:rsidRPr="00347E51">
        <w:t xml:space="preserve"> I NAČIN OBAVLJANJA</w:t>
      </w:r>
      <w:r w:rsidRPr="008A3763">
        <w:t xml:space="preserve"> MJENJAČKIH POSLOVA</w:t>
      </w:r>
      <w:bookmarkEnd w:id="7"/>
    </w:p>
    <w:p w14:paraId="3B89F2FB" w14:textId="77777777" w:rsidR="00DE181B" w:rsidRPr="008A3763" w:rsidRDefault="00DE181B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b/>
          <w:bCs/>
          <w:sz w:val="24"/>
          <w:szCs w:val="24"/>
          <w:lang w:val="hr-BA" w:eastAsia="en-GB"/>
        </w:rPr>
      </w:pPr>
    </w:p>
    <w:p w14:paraId="363B64B2" w14:textId="4E001B11" w:rsidR="00DE181B" w:rsidRPr="00205268" w:rsidRDefault="00DE181B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205268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614FCE" w:rsidRPr="00205268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205268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A0646D" w:rsidRPr="00205268">
        <w:rPr>
          <w:rFonts w:ascii="Arial" w:eastAsia="Times New Roman" w:hAnsi="Arial" w:cs="Arial"/>
          <w:b/>
          <w:sz w:val="24"/>
          <w:szCs w:val="24"/>
          <w:lang w:val="hr-BA" w:eastAsia="en-GB"/>
        </w:rPr>
        <w:t>2</w:t>
      </w:r>
      <w:r w:rsidR="00205268" w:rsidRPr="00205268">
        <w:rPr>
          <w:rFonts w:ascii="Arial" w:eastAsia="Times New Roman" w:hAnsi="Arial" w:cs="Arial"/>
          <w:b/>
          <w:sz w:val="24"/>
          <w:szCs w:val="24"/>
          <w:lang w:val="hr-BA" w:eastAsia="en-GB"/>
        </w:rPr>
        <w:t>3</w:t>
      </w:r>
      <w:r w:rsidRPr="00205268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69F784E2" w14:textId="4C676528" w:rsidR="00614FCE" w:rsidRDefault="00614FCE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205268">
        <w:rPr>
          <w:rFonts w:ascii="Arial" w:eastAsia="Times New Roman" w:hAnsi="Arial" w:cs="Arial"/>
          <w:b/>
          <w:sz w:val="24"/>
          <w:szCs w:val="24"/>
          <w:lang w:val="hr-BA" w:eastAsia="en-GB"/>
        </w:rPr>
        <w:t>(Mjenjački poslovi)</w:t>
      </w:r>
    </w:p>
    <w:p w14:paraId="35A07B36" w14:textId="77777777" w:rsidR="00C671C9" w:rsidRPr="00205268" w:rsidRDefault="00C671C9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1F92CE84" w14:textId="2DEAC1DA" w:rsidR="00DE181B" w:rsidRPr="00205268" w:rsidRDefault="00E221E8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20526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(1) </w:t>
      </w:r>
      <w:r w:rsidR="00DE181B" w:rsidRPr="00205268">
        <w:rPr>
          <w:rFonts w:ascii="Arial" w:eastAsia="Times New Roman" w:hAnsi="Arial" w:cs="Arial"/>
          <w:sz w:val="24"/>
          <w:szCs w:val="24"/>
          <w:lang w:val="hr-BA" w:eastAsia="en-GB"/>
        </w:rPr>
        <w:t>Mjenjački poslovi, u</w:t>
      </w:r>
      <w:r w:rsidR="00B37F44" w:rsidRPr="0020526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skladu sa </w:t>
      </w:r>
      <w:r w:rsidR="00712894" w:rsidRPr="00205268">
        <w:rPr>
          <w:rFonts w:ascii="Arial" w:eastAsia="Times New Roman" w:hAnsi="Arial" w:cs="Arial"/>
          <w:sz w:val="24"/>
          <w:szCs w:val="24"/>
          <w:lang w:val="hr-BA" w:eastAsia="en-GB"/>
        </w:rPr>
        <w:t>Z</w:t>
      </w:r>
      <w:r w:rsidR="00B37F44" w:rsidRPr="00205268">
        <w:rPr>
          <w:rFonts w:ascii="Arial" w:eastAsia="Times New Roman" w:hAnsi="Arial" w:cs="Arial"/>
          <w:sz w:val="24"/>
          <w:szCs w:val="24"/>
          <w:lang w:val="hr-BA" w:eastAsia="en-GB"/>
        </w:rPr>
        <w:t>akonom i ovom Uredbom</w:t>
      </w:r>
      <w:r w:rsidR="00DE181B" w:rsidRPr="0020526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, su poslovi kupovine od fizičkih </w:t>
      </w:r>
      <w:r w:rsidR="00712894" w:rsidRPr="00205268">
        <w:rPr>
          <w:rFonts w:ascii="Arial" w:eastAsia="Times New Roman" w:hAnsi="Arial" w:cs="Arial"/>
          <w:sz w:val="24"/>
          <w:szCs w:val="24"/>
          <w:lang w:val="hr-BA" w:eastAsia="en-GB"/>
        </w:rPr>
        <w:t>osoba</w:t>
      </w:r>
      <w:r w:rsidR="00DE181B" w:rsidRPr="0020526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 prodaje tim </w:t>
      </w:r>
      <w:r w:rsidR="00712894" w:rsidRPr="00205268">
        <w:rPr>
          <w:rFonts w:ascii="Arial" w:eastAsia="Times New Roman" w:hAnsi="Arial" w:cs="Arial"/>
          <w:sz w:val="24"/>
          <w:szCs w:val="24"/>
          <w:lang w:val="hr-BA" w:eastAsia="en-GB"/>
        </w:rPr>
        <w:t>osobama</w:t>
      </w:r>
      <w:r w:rsidR="00DE181B" w:rsidRPr="0020526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A0646D" w:rsidRPr="00205268">
        <w:rPr>
          <w:rFonts w:ascii="Arial" w:eastAsia="Times New Roman" w:hAnsi="Arial" w:cs="Arial"/>
          <w:sz w:val="24"/>
          <w:szCs w:val="24"/>
          <w:lang w:val="hr-BA" w:eastAsia="en-GB"/>
        </w:rPr>
        <w:t>stranog gotovog novca i čekova</w:t>
      </w:r>
      <w:r w:rsidR="00DE181B" w:rsidRPr="0020526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koji glase na stranu valutu i mogu biti unovčeni u stranu valutu.</w:t>
      </w:r>
    </w:p>
    <w:p w14:paraId="4A64E158" w14:textId="195D825C" w:rsidR="00712894" w:rsidRDefault="00712894" w:rsidP="00586C75">
      <w:pPr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20526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(2) </w:t>
      </w:r>
      <w:r w:rsidR="00DE181B" w:rsidRPr="0020526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Mjenjačke poslove mogu obavljati banke </w:t>
      </w:r>
      <w:r w:rsidR="00AF7937" w:rsidRPr="0020526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sa sjedištem u Federaciji </w:t>
      </w:r>
      <w:r w:rsidR="00AF7937" w:rsidRPr="00205268">
        <w:rPr>
          <w:rFonts w:ascii="Arial" w:hAnsi="Arial" w:cs="Arial"/>
          <w:sz w:val="24"/>
          <w:szCs w:val="24"/>
          <w:lang w:val="hr-BA"/>
        </w:rPr>
        <w:t>koj</w:t>
      </w:r>
      <w:r w:rsidRPr="00205268">
        <w:rPr>
          <w:rFonts w:ascii="Arial" w:hAnsi="Arial" w:cs="Arial"/>
          <w:sz w:val="24"/>
          <w:szCs w:val="24"/>
          <w:lang w:val="hr-BA"/>
        </w:rPr>
        <w:t>ima</w:t>
      </w:r>
      <w:r w:rsidR="00AF7937" w:rsidRPr="00205268">
        <w:rPr>
          <w:rFonts w:ascii="Arial" w:hAnsi="Arial" w:cs="Arial"/>
          <w:sz w:val="24"/>
          <w:szCs w:val="24"/>
          <w:lang w:val="hr-BA"/>
        </w:rPr>
        <w:t xml:space="preserve"> je Agencija za bankarstvo Federacije BiH (u daljem tekstu: Agencija) izdala dozvolu za rad  te nad koj</w:t>
      </w:r>
      <w:r w:rsidRPr="00205268">
        <w:rPr>
          <w:rFonts w:ascii="Arial" w:hAnsi="Arial" w:cs="Arial"/>
          <w:sz w:val="24"/>
          <w:szCs w:val="24"/>
          <w:lang w:val="hr-BA"/>
        </w:rPr>
        <w:t>ima</w:t>
      </w:r>
      <w:r w:rsidR="00AF7937" w:rsidRPr="00205268">
        <w:rPr>
          <w:rFonts w:ascii="Arial" w:hAnsi="Arial" w:cs="Arial"/>
          <w:sz w:val="24"/>
          <w:szCs w:val="24"/>
          <w:lang w:val="hr-BA"/>
        </w:rPr>
        <w:t xml:space="preserve"> Agencija vrši nadzor i druge nadležnosti u skladu sa </w:t>
      </w:r>
      <w:r w:rsidRPr="00205268">
        <w:rPr>
          <w:rFonts w:ascii="Arial" w:hAnsi="Arial" w:cs="Arial"/>
          <w:sz w:val="24"/>
          <w:szCs w:val="24"/>
          <w:lang w:val="hr-BA"/>
        </w:rPr>
        <w:t>Z</w:t>
      </w:r>
      <w:r w:rsidR="00AF7937" w:rsidRPr="00205268">
        <w:rPr>
          <w:rFonts w:ascii="Arial" w:hAnsi="Arial" w:cs="Arial"/>
          <w:sz w:val="24"/>
          <w:szCs w:val="24"/>
          <w:lang w:val="hr-BA"/>
        </w:rPr>
        <w:t>akonom</w:t>
      </w:r>
      <w:r w:rsidRPr="00205268">
        <w:rPr>
          <w:rFonts w:ascii="Arial" w:hAnsi="Arial" w:cs="Arial"/>
          <w:sz w:val="24"/>
          <w:szCs w:val="24"/>
          <w:lang w:val="hr-BA"/>
        </w:rPr>
        <w:t>.</w:t>
      </w:r>
    </w:p>
    <w:p w14:paraId="2AB02AA8" w14:textId="335EB0C1" w:rsidR="00DE181B" w:rsidRPr="00E221E8" w:rsidRDefault="00712894" w:rsidP="00586C75">
      <w:pPr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205268">
        <w:rPr>
          <w:rFonts w:ascii="Arial" w:hAnsi="Arial" w:cs="Arial"/>
          <w:sz w:val="24"/>
          <w:szCs w:val="24"/>
          <w:lang w:val="hr-BA"/>
        </w:rPr>
        <w:t>(3) Mjenjačke poslove mogu obavljati</w:t>
      </w:r>
      <w:r w:rsidR="00AF7937" w:rsidRPr="00205268">
        <w:rPr>
          <w:rFonts w:ascii="Arial" w:hAnsi="Arial" w:cs="Arial"/>
          <w:sz w:val="24"/>
          <w:szCs w:val="24"/>
          <w:lang w:val="hr-BA"/>
        </w:rPr>
        <w:t xml:space="preserve"> </w:t>
      </w:r>
      <w:r w:rsidR="00DE181B" w:rsidRPr="0020526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i </w:t>
      </w:r>
      <w:r w:rsidRPr="0020526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ovlašteni mjenjači. </w:t>
      </w:r>
    </w:p>
    <w:p w14:paraId="003FA630" w14:textId="77777777" w:rsidR="001467E5" w:rsidRPr="00712894" w:rsidRDefault="001467E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1829CEA2" w14:textId="35B2F230" w:rsidR="00DE181B" w:rsidRPr="008F784E" w:rsidRDefault="00DE181B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8F784E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712894" w:rsidRPr="008F784E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8F784E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AF7937" w:rsidRPr="008F784E">
        <w:rPr>
          <w:rFonts w:ascii="Arial" w:eastAsia="Times New Roman" w:hAnsi="Arial" w:cs="Arial"/>
          <w:b/>
          <w:sz w:val="24"/>
          <w:szCs w:val="24"/>
          <w:lang w:val="hr-BA" w:eastAsia="en-GB"/>
        </w:rPr>
        <w:t>2</w:t>
      </w:r>
      <w:r w:rsidR="008F784E" w:rsidRPr="008F784E">
        <w:rPr>
          <w:rFonts w:ascii="Arial" w:eastAsia="Times New Roman" w:hAnsi="Arial" w:cs="Arial"/>
          <w:b/>
          <w:sz w:val="24"/>
          <w:szCs w:val="24"/>
          <w:lang w:val="hr-BA" w:eastAsia="en-GB"/>
        </w:rPr>
        <w:t>4</w:t>
      </w:r>
      <w:r w:rsidRPr="008F784E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2CDA5F4E" w14:textId="1295DDDD" w:rsidR="00712894" w:rsidRPr="008F784E" w:rsidRDefault="00712894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8F784E">
        <w:rPr>
          <w:rFonts w:ascii="Arial" w:eastAsia="Times New Roman" w:hAnsi="Arial" w:cs="Arial"/>
          <w:b/>
          <w:sz w:val="24"/>
          <w:szCs w:val="24"/>
          <w:lang w:val="hr-BA" w:eastAsia="en-GB"/>
        </w:rPr>
        <w:t>(Banka i ovlašteni mjenjač)</w:t>
      </w:r>
    </w:p>
    <w:p w14:paraId="1A6D1B5D" w14:textId="77777777" w:rsidR="00712894" w:rsidRPr="008F784E" w:rsidRDefault="00712894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75BFC591" w14:textId="1D426477" w:rsidR="003119E2" w:rsidRPr="008F784E" w:rsidRDefault="00712894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8F784E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(1) </w:t>
      </w:r>
      <w:r w:rsidR="00DE181B" w:rsidRPr="008F784E">
        <w:rPr>
          <w:rFonts w:ascii="Arial" w:eastAsia="Times New Roman" w:hAnsi="Arial" w:cs="Arial"/>
          <w:sz w:val="24"/>
          <w:szCs w:val="24"/>
          <w:lang w:val="hr-BA" w:eastAsia="en-GB"/>
        </w:rPr>
        <w:t>Banka obavlja mjenjačke poslove u svoje ime i za svoj račun, a ovlašteni mjenjač u svoje ime, a za račun banke</w:t>
      </w:r>
      <w:r w:rsidR="003119E2" w:rsidRPr="008F784E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</w:p>
    <w:p w14:paraId="1D9002FE" w14:textId="2D01F5CD" w:rsidR="003119E2" w:rsidRPr="008F784E" w:rsidRDefault="00712894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8F784E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(2) </w:t>
      </w:r>
      <w:r w:rsidR="003119E2" w:rsidRPr="008F784E">
        <w:rPr>
          <w:rFonts w:ascii="Arial" w:eastAsia="Times New Roman" w:hAnsi="Arial" w:cs="Arial"/>
          <w:sz w:val="24"/>
          <w:szCs w:val="24"/>
          <w:lang w:val="hr-BA" w:eastAsia="en-GB"/>
        </w:rPr>
        <w:t>O</w:t>
      </w:r>
      <w:r w:rsidR="00DE181B" w:rsidRPr="008F784E">
        <w:rPr>
          <w:rFonts w:ascii="Arial" w:eastAsia="Times New Roman" w:hAnsi="Arial" w:cs="Arial"/>
          <w:sz w:val="24"/>
          <w:szCs w:val="24"/>
          <w:lang w:val="hr-BA" w:eastAsia="en-GB"/>
        </w:rPr>
        <w:t xml:space="preserve">vlašteni mjenjač </w:t>
      </w:r>
      <w:r w:rsidR="003119E2" w:rsidRPr="008F784E">
        <w:rPr>
          <w:rFonts w:ascii="Arial" w:eastAsia="Times New Roman" w:hAnsi="Arial" w:cs="Arial"/>
          <w:sz w:val="24"/>
          <w:szCs w:val="24"/>
          <w:lang w:val="hr-BA" w:eastAsia="en-GB"/>
        </w:rPr>
        <w:t>obavlja mjenjačke poslove</w:t>
      </w:r>
      <w:r w:rsidRPr="008F784E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uz obvezno zaključivanje ugovora</w:t>
      </w:r>
      <w:r w:rsidR="003119E2" w:rsidRPr="008F784E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DE181B" w:rsidRPr="008F784E">
        <w:rPr>
          <w:rFonts w:ascii="Arial" w:eastAsia="Times New Roman" w:hAnsi="Arial" w:cs="Arial"/>
          <w:sz w:val="24"/>
          <w:szCs w:val="24"/>
          <w:lang w:val="hr-BA" w:eastAsia="en-GB"/>
        </w:rPr>
        <w:t xml:space="preserve">o obavljanju mjenjačkih poslova (u daljem tekstu: ugovor) </w:t>
      </w:r>
      <w:r w:rsidR="003119E2" w:rsidRPr="008F784E">
        <w:rPr>
          <w:rFonts w:ascii="Arial" w:eastAsia="Times New Roman" w:hAnsi="Arial" w:cs="Arial"/>
          <w:sz w:val="24"/>
          <w:szCs w:val="24"/>
          <w:lang w:val="hr-BA" w:eastAsia="en-GB"/>
        </w:rPr>
        <w:t>sa bankom, pri čemu za jedno mjenjačko mjesto ugovor može biti potpisan samo sa jednom bankom.</w:t>
      </w:r>
    </w:p>
    <w:p w14:paraId="13D5B1A0" w14:textId="2A75D361" w:rsidR="003119E2" w:rsidRPr="008F784E" w:rsidRDefault="00712894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8F784E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(3) </w:t>
      </w:r>
      <w:r w:rsidR="003119E2" w:rsidRPr="008F784E">
        <w:rPr>
          <w:rFonts w:ascii="Arial" w:eastAsia="Times New Roman" w:hAnsi="Arial" w:cs="Arial"/>
          <w:sz w:val="24"/>
          <w:szCs w:val="24"/>
          <w:lang w:val="hr-BA" w:eastAsia="en-GB"/>
        </w:rPr>
        <w:t>Rezidenti i nerezidetni koji nisu fizičke osobe ne mogu kupovati ili prodavati strana sredstva plaćanja kod mjenjača radi obavljanja svoje djelatnosti.</w:t>
      </w:r>
    </w:p>
    <w:p w14:paraId="6F887C58" w14:textId="5371AF68" w:rsidR="001467E5" w:rsidRDefault="00712894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8F784E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(4) </w:t>
      </w:r>
      <w:r w:rsidR="003119E2" w:rsidRPr="008F784E">
        <w:rPr>
          <w:rFonts w:ascii="Arial" w:eastAsia="Times New Roman" w:hAnsi="Arial" w:cs="Arial"/>
          <w:sz w:val="24"/>
          <w:szCs w:val="24"/>
          <w:lang w:val="hr-BA" w:eastAsia="en-GB"/>
        </w:rPr>
        <w:t xml:space="preserve">Banke i ovlašteni mjenjači </w:t>
      </w:r>
      <w:r w:rsidR="00DE181B" w:rsidRPr="008F784E">
        <w:rPr>
          <w:rFonts w:ascii="Arial" w:eastAsia="Times New Roman" w:hAnsi="Arial" w:cs="Arial"/>
          <w:sz w:val="24"/>
          <w:szCs w:val="24"/>
          <w:lang w:val="hr-BA" w:eastAsia="en-GB"/>
        </w:rPr>
        <w:t>obavlja</w:t>
      </w:r>
      <w:r w:rsidR="003119E2" w:rsidRPr="008F784E">
        <w:rPr>
          <w:rFonts w:ascii="Arial" w:eastAsia="Times New Roman" w:hAnsi="Arial" w:cs="Arial"/>
          <w:sz w:val="24"/>
          <w:szCs w:val="24"/>
          <w:lang w:val="hr-BA" w:eastAsia="en-GB"/>
        </w:rPr>
        <w:t xml:space="preserve">ju mjenjačke poslove </w:t>
      </w:r>
      <w:r w:rsidR="00DE181B" w:rsidRPr="008F784E">
        <w:rPr>
          <w:rFonts w:ascii="Arial" w:eastAsia="Times New Roman" w:hAnsi="Arial" w:cs="Arial"/>
          <w:sz w:val="24"/>
          <w:szCs w:val="24"/>
          <w:lang w:val="hr-BA" w:eastAsia="en-GB"/>
        </w:rPr>
        <w:t xml:space="preserve">u skladu sa odredbama Zakona, </w:t>
      </w:r>
      <w:r w:rsidRPr="008F784E">
        <w:rPr>
          <w:rFonts w:ascii="Arial" w:eastAsia="Times New Roman" w:hAnsi="Arial" w:cs="Arial"/>
          <w:sz w:val="24"/>
          <w:szCs w:val="24"/>
          <w:lang w:val="hr-BA" w:eastAsia="en-GB"/>
        </w:rPr>
        <w:t xml:space="preserve">propisa </w:t>
      </w:r>
      <w:r w:rsidR="00DE181B" w:rsidRPr="008F784E">
        <w:rPr>
          <w:rFonts w:ascii="Arial" w:eastAsia="Times New Roman" w:hAnsi="Arial" w:cs="Arial"/>
          <w:sz w:val="24"/>
          <w:szCs w:val="24"/>
          <w:lang w:val="hr-BA" w:eastAsia="en-GB"/>
        </w:rPr>
        <w:t xml:space="preserve">o Centralnoj banci Bosne i Hercegovine i ovom </w:t>
      </w:r>
      <w:r w:rsidRPr="008F784E">
        <w:rPr>
          <w:rFonts w:ascii="Arial" w:eastAsia="Times New Roman" w:hAnsi="Arial" w:cs="Arial"/>
          <w:sz w:val="24"/>
          <w:szCs w:val="24"/>
          <w:lang w:val="hr-BA" w:eastAsia="en-GB"/>
        </w:rPr>
        <w:t>Uredbom.</w:t>
      </w:r>
      <w:r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</w:p>
    <w:p w14:paraId="0B2F06EC" w14:textId="77777777" w:rsidR="006C5D2F" w:rsidRPr="006C5D2F" w:rsidRDefault="006C5D2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</w:p>
    <w:p w14:paraId="1699B97C" w14:textId="36ACB7BD" w:rsidR="00DE181B" w:rsidRPr="00F00993" w:rsidRDefault="00DE181B" w:rsidP="00586C75">
      <w:pPr>
        <w:shd w:val="clear" w:color="auto" w:fill="FFFFFF"/>
        <w:spacing w:before="120" w:after="12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712894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3119E2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2</w:t>
      </w:r>
      <w:r w:rsidR="00F00993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5</w:t>
      </w: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46E78868" w14:textId="164B5B64" w:rsidR="001467E5" w:rsidRPr="00712894" w:rsidRDefault="00712894" w:rsidP="00586C75">
      <w:pPr>
        <w:shd w:val="clear" w:color="auto" w:fill="FFFFFF"/>
        <w:spacing w:before="120" w:after="12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(Valute)</w:t>
      </w:r>
    </w:p>
    <w:p w14:paraId="226D894A" w14:textId="3F2287AF" w:rsidR="00DE181B" w:rsidRPr="00712894" w:rsidRDefault="00DE181B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712894">
        <w:rPr>
          <w:rFonts w:ascii="Arial" w:eastAsia="Times New Roman" w:hAnsi="Arial" w:cs="Arial"/>
          <w:sz w:val="24"/>
          <w:szCs w:val="24"/>
          <w:lang w:val="hr-BA" w:eastAsia="en-GB"/>
        </w:rPr>
        <w:t xml:space="preserve">Banka i ovlašteni mjenjač poslove kupovine i prodaje </w:t>
      </w:r>
      <w:r w:rsidR="003119E2" w:rsidRPr="00712894">
        <w:rPr>
          <w:rFonts w:ascii="Arial" w:eastAsia="Times New Roman" w:hAnsi="Arial" w:cs="Arial"/>
          <w:sz w:val="24"/>
          <w:szCs w:val="24"/>
          <w:lang w:val="hr-BA" w:eastAsia="en-GB"/>
        </w:rPr>
        <w:t>stranog gotovog novca i otkup čekova</w:t>
      </w:r>
      <w:r w:rsidRPr="00712894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obavljaju u valutama koje su predmet kupovine i prodaje na deviznom tržištu.</w:t>
      </w:r>
    </w:p>
    <w:p w14:paraId="5F389B0C" w14:textId="77777777" w:rsidR="00DE181B" w:rsidRPr="008A3763" w:rsidRDefault="00DE181B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</w:p>
    <w:p w14:paraId="19A0F9EC" w14:textId="0F2B6CFC" w:rsidR="00DE181B" w:rsidRPr="00F00993" w:rsidRDefault="00DE181B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lastRenderedPageBreak/>
        <w:t>Član</w:t>
      </w:r>
      <w:r w:rsidR="00712894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3119E2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2</w:t>
      </w:r>
      <w:r w:rsidR="00F00993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6</w:t>
      </w: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5CBEC54C" w14:textId="4E26F895" w:rsidR="00B94467" w:rsidRPr="00F00993" w:rsidRDefault="00712894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(Kursna lista)</w:t>
      </w:r>
    </w:p>
    <w:p w14:paraId="481B49CA" w14:textId="77777777" w:rsidR="006C5D2F" w:rsidRPr="00F00993" w:rsidRDefault="006C5D2F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4FA08F0D" w14:textId="72BC48EB" w:rsidR="00DE181B" w:rsidRPr="00F00993" w:rsidRDefault="00712894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(1) 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Ovlašteni mjenjač otkupljuje </w:t>
      </w:r>
      <w:r w:rsidR="00C1342D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strani gotov novac i čekove 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od fizičkih </w:t>
      </w: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>osoba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za konvertibilne marke, po kupovnom kursu za gotovinu, odnosno po kupovnom kursu za čekove iz kursne liste banke koja važi na dan otkupa.</w:t>
      </w:r>
    </w:p>
    <w:p w14:paraId="5D9CC807" w14:textId="0F0CE7E9" w:rsidR="00DE181B" w:rsidRPr="00F00993" w:rsidRDefault="00712894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(2) 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>Ovlašteni mjenjač prodaje gotovinu fizičko</w:t>
      </w: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>j osobi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po prodajnom kursu za gotovinu, odnosno po prodajnom kursu za čekove iz kursne liste banke koja važi na dan prodaje.</w:t>
      </w:r>
    </w:p>
    <w:p w14:paraId="223AB16F" w14:textId="65EB2378" w:rsidR="00C1342D" w:rsidRPr="00712894" w:rsidRDefault="00712894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(3) </w:t>
      </w:r>
      <w:r w:rsidR="00C1342D" w:rsidRPr="00F00993">
        <w:rPr>
          <w:rFonts w:ascii="Arial" w:eastAsia="Times New Roman" w:hAnsi="Arial" w:cs="Arial"/>
          <w:sz w:val="24"/>
          <w:szCs w:val="24"/>
          <w:lang w:val="hr-BA" w:eastAsia="en-GB"/>
        </w:rPr>
        <w:t>Banka i ovlašteni mjenjač dužni</w:t>
      </w: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su</w:t>
      </w:r>
      <w:r w:rsidR="00C1342D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na početku svog radnog dana objaviti kursnu listu koja sadrži kupovne i prodajne kurseve, </w:t>
      </w:r>
      <w:r w:rsidR="00B94467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te koja </w:t>
      </w:r>
      <w:r w:rsidR="00C1342D" w:rsidRPr="00F00993">
        <w:rPr>
          <w:rFonts w:ascii="Arial" w:eastAsia="Times New Roman" w:hAnsi="Arial" w:cs="Arial"/>
          <w:sz w:val="24"/>
          <w:szCs w:val="24"/>
          <w:lang w:val="hr-BA" w:eastAsia="en-GB"/>
        </w:rPr>
        <w:t>mora biti javno</w:t>
      </w:r>
      <w:r w:rsidR="00C1342D" w:rsidRPr="00712894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istaknuta </w:t>
      </w:r>
      <w:r w:rsidR="00B94467" w:rsidRPr="00712894">
        <w:rPr>
          <w:rFonts w:ascii="Arial" w:eastAsia="Times New Roman" w:hAnsi="Arial" w:cs="Arial"/>
          <w:sz w:val="24"/>
          <w:szCs w:val="24"/>
          <w:lang w:val="hr-BA" w:eastAsia="en-GB"/>
        </w:rPr>
        <w:t>uz napomenu da</w:t>
      </w:r>
      <w:r w:rsidR="00C1342D" w:rsidRPr="00712894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ista važi do naredne kursne liste.</w:t>
      </w:r>
    </w:p>
    <w:p w14:paraId="62B29A5E" w14:textId="75F8EB84" w:rsidR="00DE181B" w:rsidRPr="008A3763" w:rsidRDefault="00DE181B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</w:p>
    <w:p w14:paraId="78D90294" w14:textId="08B51E44" w:rsidR="00DE181B" w:rsidRPr="00F00993" w:rsidRDefault="00DE181B" w:rsidP="00586C75">
      <w:pPr>
        <w:shd w:val="clear" w:color="auto" w:fill="FFFFFF"/>
        <w:spacing w:before="120" w:after="12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712894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C1342D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2</w:t>
      </w:r>
      <w:r w:rsidR="00F00993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7</w:t>
      </w:r>
      <w:r w:rsidR="00C1342D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274491DD" w14:textId="68A38BA0" w:rsidR="00712894" w:rsidRDefault="00712894" w:rsidP="00586C75">
      <w:pPr>
        <w:shd w:val="clear" w:color="auto" w:fill="FFFFFF"/>
        <w:spacing w:before="120"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(Provizija)</w:t>
      </w:r>
    </w:p>
    <w:p w14:paraId="65305E20" w14:textId="77777777" w:rsidR="00C671C9" w:rsidRPr="00B94467" w:rsidRDefault="00C671C9" w:rsidP="00586C75">
      <w:pPr>
        <w:shd w:val="clear" w:color="auto" w:fill="FFFFFF"/>
        <w:spacing w:before="120"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3844E053" w14:textId="077936D1" w:rsidR="00DE181B" w:rsidRPr="00F00993" w:rsidRDefault="00712894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(1) 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Provizija i druge naknade za mjenjačke poslove ne mogu biti veće od iznosa koji je </w:t>
      </w:r>
      <w:r w:rsidR="00F00993" w:rsidRPr="00F00993">
        <w:rPr>
          <w:rFonts w:ascii="Arial" w:eastAsia="Times New Roman" w:hAnsi="Arial" w:cs="Arial"/>
          <w:sz w:val="24"/>
          <w:szCs w:val="24"/>
          <w:lang w:val="hr-BA" w:eastAsia="en-GB"/>
        </w:rPr>
        <w:t>uređen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propisom o 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>Centralnoj banci Bosne i Hercegovine.</w:t>
      </w:r>
    </w:p>
    <w:p w14:paraId="455EB408" w14:textId="38E7FB9F" w:rsidR="00DE181B" w:rsidRPr="00712894" w:rsidRDefault="00712894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(2) 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>Za obavljanje mjenjačkih poslova može se od rezidenta - fizičk</w:t>
      </w:r>
      <w:r w:rsidR="00F8750D" w:rsidRPr="00F00993">
        <w:rPr>
          <w:rFonts w:ascii="Arial" w:eastAsia="Times New Roman" w:hAnsi="Arial" w:cs="Arial"/>
          <w:sz w:val="24"/>
          <w:szCs w:val="24"/>
          <w:lang w:val="hr-BA" w:eastAsia="en-GB"/>
        </w:rPr>
        <w:t>e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F8750D" w:rsidRPr="00F00993">
        <w:rPr>
          <w:rFonts w:ascii="Arial" w:eastAsia="Times New Roman" w:hAnsi="Arial" w:cs="Arial"/>
          <w:sz w:val="24"/>
          <w:szCs w:val="24"/>
          <w:lang w:val="hr-BA" w:eastAsia="en-GB"/>
        </w:rPr>
        <w:t>osobe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>, kao i od nerezidenta - fizičk</w:t>
      </w:r>
      <w:r w:rsidR="00F8750D" w:rsidRPr="00F00993">
        <w:rPr>
          <w:rFonts w:ascii="Arial" w:eastAsia="Times New Roman" w:hAnsi="Arial" w:cs="Arial"/>
          <w:sz w:val="24"/>
          <w:szCs w:val="24"/>
          <w:lang w:val="hr-BA" w:eastAsia="en-GB"/>
        </w:rPr>
        <w:t>e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F8750D" w:rsidRPr="00F00993">
        <w:rPr>
          <w:rFonts w:ascii="Arial" w:eastAsia="Times New Roman" w:hAnsi="Arial" w:cs="Arial"/>
          <w:sz w:val="24"/>
          <w:szCs w:val="24"/>
          <w:lang w:val="hr-BA" w:eastAsia="en-GB"/>
        </w:rPr>
        <w:t>osobe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naplatiti provizija, koja se primjenjuje na protivvrijednost </w:t>
      </w:r>
      <w:r w:rsidR="00C1342D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stranog gotovog novca 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>izražen</w:t>
      </w:r>
      <w:r w:rsidR="00F8750D" w:rsidRPr="00F00993">
        <w:rPr>
          <w:rFonts w:ascii="Arial" w:eastAsia="Times New Roman" w:hAnsi="Arial" w:cs="Arial"/>
          <w:sz w:val="24"/>
          <w:szCs w:val="24"/>
          <w:lang w:val="hr-BA" w:eastAsia="en-GB"/>
        </w:rPr>
        <w:t>u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 konvertibilnim markama, obračunatu po kupovnom, odnosno prodajnom kursu koji važi na dan otkupa, odnosno prodaje</w:t>
      </w:r>
      <w:r w:rsidR="00DE181B" w:rsidRPr="00712894">
        <w:rPr>
          <w:rFonts w:ascii="Arial" w:eastAsia="Times New Roman" w:hAnsi="Arial" w:cs="Arial"/>
          <w:sz w:val="24"/>
          <w:szCs w:val="24"/>
          <w:lang w:val="hr-BA" w:eastAsia="en-GB"/>
        </w:rPr>
        <w:t>. U tom slučaju mora biti javno istaknuto obavještenje o visini provizije koja se naplaćuje.</w:t>
      </w:r>
    </w:p>
    <w:p w14:paraId="5D2D759D" w14:textId="77777777" w:rsidR="00DE181B" w:rsidRPr="008A3763" w:rsidRDefault="00DE181B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</w:p>
    <w:p w14:paraId="3405F8A7" w14:textId="5632C7C1" w:rsidR="00DE181B" w:rsidRPr="00F00993" w:rsidRDefault="00DE181B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F8750D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C1342D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2</w:t>
      </w:r>
      <w:r w:rsidR="00F00993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8</w:t>
      </w: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0843CBFA" w14:textId="3EF15679" w:rsidR="00F8750D" w:rsidRPr="00F00993" w:rsidRDefault="00F8750D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(Blagajnički maksimum)</w:t>
      </w:r>
    </w:p>
    <w:p w14:paraId="731187D1" w14:textId="77777777" w:rsidR="00B94467" w:rsidRPr="00F00993" w:rsidRDefault="00B94467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6420F8BB" w14:textId="7ACAA822" w:rsidR="00DE181B" w:rsidRPr="008A3763" w:rsidRDefault="00DE181B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Blagajnički maksimum za ovlaštenog mjenjača utvrđuje se na osnovu prosječnog dnevnog otkupa i </w:t>
      </w:r>
      <w:r w:rsidR="00C1342D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stranog gotovog novca i čekova </w:t>
      </w: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 prethodnom mjesecu, kao i drugih uslova koji su od ut</w:t>
      </w:r>
      <w:r w:rsidR="00F8750D" w:rsidRPr="00F00993">
        <w:rPr>
          <w:rFonts w:ascii="Arial" w:eastAsia="Times New Roman" w:hAnsi="Arial" w:cs="Arial"/>
          <w:sz w:val="24"/>
          <w:szCs w:val="24"/>
          <w:lang w:val="hr-BA" w:eastAsia="en-GB"/>
        </w:rPr>
        <w:t>je</w:t>
      </w: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>caja na potrebu držanja gotovine u blagajni, što se reguli</w:t>
      </w:r>
      <w:r w:rsidR="00F8750D" w:rsidRPr="00F00993">
        <w:rPr>
          <w:rFonts w:ascii="Arial" w:eastAsia="Times New Roman" w:hAnsi="Arial" w:cs="Arial"/>
          <w:sz w:val="24"/>
          <w:szCs w:val="24"/>
          <w:lang w:val="hr-BA" w:eastAsia="en-GB"/>
        </w:rPr>
        <w:t>ra</w:t>
      </w: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ugovorom sa bankom.</w:t>
      </w:r>
    </w:p>
    <w:p w14:paraId="64706B75" w14:textId="77777777" w:rsidR="00B37F44" w:rsidRPr="008A3763" w:rsidRDefault="00B37F44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bookmarkStart w:id="9" w:name="str_10"/>
      <w:bookmarkEnd w:id="9"/>
    </w:p>
    <w:p w14:paraId="5FF30482" w14:textId="51878540" w:rsidR="00DE181B" w:rsidRPr="00F00993" w:rsidRDefault="00DE181B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F8750D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C1342D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2</w:t>
      </w:r>
      <w:r w:rsidR="00F00993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9</w:t>
      </w: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40F84B4D" w14:textId="747AF099" w:rsidR="00F8750D" w:rsidRPr="00F00993" w:rsidRDefault="00F8750D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(Rok važenja ugovora)</w:t>
      </w:r>
    </w:p>
    <w:p w14:paraId="26F3D131" w14:textId="77777777" w:rsidR="00B94467" w:rsidRPr="00F00993" w:rsidRDefault="00B94467" w:rsidP="00586C75">
      <w:pPr>
        <w:shd w:val="clear" w:color="auto" w:fill="FFFFFF"/>
        <w:spacing w:before="120" w:after="12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097FD6C0" w14:textId="54F62C5F" w:rsidR="00F8750D" w:rsidRPr="00F00993" w:rsidRDefault="00F8750D" w:rsidP="00586C75">
      <w:pPr>
        <w:shd w:val="clear" w:color="auto" w:fill="FFFFFF"/>
        <w:spacing w:after="0" w:line="240" w:lineRule="auto"/>
        <w:ind w:left="397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(1) 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>Banka sa ovlaštenim mjenjačem zaključuje ugovor sa rokom važenja do jedne godine,</w:t>
      </w: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koji se računa od dana zaključenja ugovora. </w:t>
      </w:r>
    </w:p>
    <w:p w14:paraId="03112DDA" w14:textId="77777777" w:rsidR="00F8750D" w:rsidRPr="00F00993" w:rsidRDefault="00F8750D" w:rsidP="00586C75">
      <w:pPr>
        <w:shd w:val="clear" w:color="auto" w:fill="FFFFFF"/>
        <w:spacing w:after="0" w:line="240" w:lineRule="auto"/>
        <w:ind w:left="397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</w:p>
    <w:p w14:paraId="0900E29F" w14:textId="62E03569" w:rsidR="00DE181B" w:rsidRPr="00B94467" w:rsidRDefault="00F8750D" w:rsidP="00586C75">
      <w:pPr>
        <w:shd w:val="clear" w:color="auto" w:fill="FFFFFF"/>
        <w:spacing w:after="0" w:line="240" w:lineRule="auto"/>
        <w:ind w:left="397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(2) 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>Ovlaštenja dobijena ugovorom ovlašte</w:t>
      </w:r>
      <w:r w:rsidR="00B94467" w:rsidRPr="00F00993">
        <w:rPr>
          <w:rFonts w:ascii="Arial" w:eastAsia="Times New Roman" w:hAnsi="Arial" w:cs="Arial"/>
          <w:sz w:val="24"/>
          <w:szCs w:val="24"/>
          <w:lang w:val="hr-BA" w:eastAsia="en-GB"/>
        </w:rPr>
        <w:t>ni</w:t>
      </w: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>mjenjač ne može prenositi na treća lica.</w:t>
      </w:r>
    </w:p>
    <w:p w14:paraId="1CB2D8BF" w14:textId="77777777" w:rsidR="006C5D2F" w:rsidRDefault="006C5D2F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highlight w:val="yellow"/>
          <w:lang w:val="hr-BA" w:eastAsia="en-GB"/>
        </w:rPr>
      </w:pPr>
      <w:bookmarkStart w:id="10" w:name="str_11"/>
      <w:bookmarkEnd w:id="10"/>
    </w:p>
    <w:p w14:paraId="385E04F0" w14:textId="53898CA6" w:rsidR="00DE181B" w:rsidRPr="00F00993" w:rsidRDefault="00DE181B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F8750D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F00993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30</w:t>
      </w: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78BCEB90" w14:textId="1E5DCF99" w:rsidR="00B94467" w:rsidRDefault="006C5D2F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(</w:t>
      </w:r>
      <w:r w:rsidR="00F00993"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Potrebna d</w:t>
      </w:r>
      <w:r w:rsidRPr="00F00993">
        <w:rPr>
          <w:rFonts w:ascii="Arial" w:eastAsia="Times New Roman" w:hAnsi="Arial" w:cs="Arial"/>
          <w:b/>
          <w:sz w:val="24"/>
          <w:szCs w:val="24"/>
          <w:lang w:val="hr-BA" w:eastAsia="en-GB"/>
        </w:rPr>
        <w:t>okumentacija)</w:t>
      </w:r>
    </w:p>
    <w:p w14:paraId="0FF1CFCA" w14:textId="77777777" w:rsidR="00347E51" w:rsidRPr="00F00993" w:rsidRDefault="00347E51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09F04615" w14:textId="53148AF1" w:rsidR="00DE181B" w:rsidRPr="00F00993" w:rsidRDefault="006C5D2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lastRenderedPageBreak/>
        <w:t xml:space="preserve">(1) 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>Rezident - pravn</w:t>
      </w: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>a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>osoba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 poduzetnik podnosi Ministarstvu zahtjev za dobijanje ovlaštenja za obavljanje mjenjačkih poslova.</w:t>
      </w:r>
    </w:p>
    <w:p w14:paraId="61BD4468" w14:textId="7FDD3AE4" w:rsidR="00DE181B" w:rsidRPr="00F00993" w:rsidRDefault="006C5D2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(2) 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Uz zahtjev se prilaže dokumentacija </w:t>
      </w:r>
      <w:r w:rsidR="005B2DF2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propisana člankom 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39. Zakona </w:t>
      </w:r>
      <w:r w:rsidR="00712D30" w:rsidRPr="00F00993">
        <w:rPr>
          <w:rFonts w:ascii="Arial" w:eastAsia="Times New Roman" w:hAnsi="Arial" w:cs="Arial"/>
          <w:sz w:val="24"/>
          <w:szCs w:val="24"/>
          <w:lang w:val="hr-BA" w:eastAsia="en-GB"/>
        </w:rPr>
        <w:t>i to:</w:t>
      </w:r>
    </w:p>
    <w:p w14:paraId="3E01013F" w14:textId="051A52C5" w:rsidR="00712D30" w:rsidRPr="00F00993" w:rsidRDefault="006C5D2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a) </w:t>
      </w:r>
      <w:r w:rsidR="00712D30" w:rsidRPr="00F00993">
        <w:rPr>
          <w:rFonts w:ascii="Arial" w:eastAsia="Times New Roman" w:hAnsi="Arial" w:cs="Arial"/>
          <w:sz w:val="24"/>
          <w:szCs w:val="24"/>
          <w:lang w:val="hr-BA" w:eastAsia="en-GB"/>
        </w:rPr>
        <w:t>ugovor o obavljanju mjenjačkih poslova, zaključen između banke i ovlaštenog mjenjača</w:t>
      </w:r>
      <w:r w:rsidR="0085208E" w:rsidRPr="00F00993">
        <w:rPr>
          <w:rFonts w:ascii="Arial" w:eastAsia="Times New Roman" w:hAnsi="Arial" w:cs="Arial"/>
          <w:sz w:val="24"/>
          <w:szCs w:val="24"/>
          <w:lang w:val="hr-BA" w:eastAsia="en-GB"/>
        </w:rPr>
        <w:t>,</w:t>
      </w:r>
    </w:p>
    <w:p w14:paraId="2D80D0ED" w14:textId="3AAA40E7" w:rsidR="00937195" w:rsidRPr="00F00993" w:rsidRDefault="006C5D2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F00993">
        <w:rPr>
          <w:rFonts w:ascii="Arial" w:hAnsi="Arial" w:cs="Arial"/>
          <w:sz w:val="24"/>
          <w:szCs w:val="24"/>
          <w:lang w:val="hr-BA"/>
        </w:rPr>
        <w:t xml:space="preserve">b) </w:t>
      </w:r>
      <w:r w:rsidR="00712D30" w:rsidRPr="00F00993">
        <w:rPr>
          <w:rFonts w:ascii="Arial" w:hAnsi="Arial" w:cs="Arial"/>
          <w:sz w:val="24"/>
          <w:szCs w:val="24"/>
          <w:lang w:val="hr-BA"/>
        </w:rPr>
        <w:t>za pravn</w:t>
      </w:r>
      <w:r w:rsidRPr="00F00993">
        <w:rPr>
          <w:rFonts w:ascii="Arial" w:hAnsi="Arial" w:cs="Arial"/>
          <w:sz w:val="24"/>
          <w:szCs w:val="24"/>
          <w:lang w:val="hr-BA"/>
        </w:rPr>
        <w:t>u</w:t>
      </w:r>
      <w:r w:rsidR="00712D30" w:rsidRPr="00F00993">
        <w:rPr>
          <w:rFonts w:ascii="Arial" w:hAnsi="Arial" w:cs="Arial"/>
          <w:sz w:val="24"/>
          <w:szCs w:val="24"/>
          <w:lang w:val="hr-BA"/>
        </w:rPr>
        <w:t xml:space="preserve"> </w:t>
      </w:r>
      <w:r w:rsidRPr="00F00993">
        <w:rPr>
          <w:rFonts w:ascii="Arial" w:hAnsi="Arial" w:cs="Arial"/>
          <w:sz w:val="24"/>
          <w:szCs w:val="24"/>
          <w:lang w:val="hr-BA"/>
        </w:rPr>
        <w:t>osobu</w:t>
      </w:r>
      <w:r w:rsidR="00712D30" w:rsidRPr="00F00993">
        <w:rPr>
          <w:rFonts w:ascii="Arial" w:hAnsi="Arial" w:cs="Arial"/>
          <w:sz w:val="24"/>
          <w:szCs w:val="24"/>
          <w:lang w:val="hr-BA"/>
        </w:rPr>
        <w:t xml:space="preserve"> rješenje </w:t>
      </w:r>
      <w:r w:rsidRPr="00F00993">
        <w:rPr>
          <w:rFonts w:ascii="Arial" w:hAnsi="Arial" w:cs="Arial"/>
          <w:sz w:val="24"/>
          <w:szCs w:val="24"/>
          <w:lang w:val="hr-BA"/>
        </w:rPr>
        <w:t xml:space="preserve">ili aktuelni izvod </w:t>
      </w:r>
      <w:r w:rsidR="00712D30" w:rsidRPr="00F00993">
        <w:rPr>
          <w:rFonts w:ascii="Arial" w:hAnsi="Arial" w:cs="Arial"/>
          <w:sz w:val="24"/>
          <w:szCs w:val="24"/>
          <w:lang w:val="hr-BA"/>
        </w:rPr>
        <w:t>iz sudskog registra, odnosno za poduzetnika rješenje nadležnog organa iz kojeg je vidljivo da je pravn</w:t>
      </w:r>
      <w:r w:rsidRPr="00F00993">
        <w:rPr>
          <w:rFonts w:ascii="Arial" w:hAnsi="Arial" w:cs="Arial"/>
          <w:sz w:val="24"/>
          <w:szCs w:val="24"/>
          <w:lang w:val="hr-BA"/>
        </w:rPr>
        <w:t>a</w:t>
      </w:r>
      <w:r w:rsidR="00712D30" w:rsidRPr="00F00993">
        <w:rPr>
          <w:rFonts w:ascii="Arial" w:hAnsi="Arial" w:cs="Arial"/>
          <w:sz w:val="24"/>
          <w:szCs w:val="24"/>
          <w:lang w:val="hr-BA"/>
        </w:rPr>
        <w:t xml:space="preserve"> </w:t>
      </w:r>
      <w:r w:rsidRPr="00F00993">
        <w:rPr>
          <w:rFonts w:ascii="Arial" w:hAnsi="Arial" w:cs="Arial"/>
          <w:sz w:val="24"/>
          <w:szCs w:val="24"/>
          <w:lang w:val="hr-BA"/>
        </w:rPr>
        <w:t>osoba</w:t>
      </w:r>
      <w:r w:rsidR="00712D30" w:rsidRPr="00F00993">
        <w:rPr>
          <w:rFonts w:ascii="Arial" w:hAnsi="Arial" w:cs="Arial"/>
          <w:sz w:val="24"/>
          <w:szCs w:val="24"/>
          <w:lang w:val="hr-BA"/>
        </w:rPr>
        <w:t>, odnosno poduzetnik registrovan</w:t>
      </w:r>
      <w:r w:rsidRPr="00F00993">
        <w:rPr>
          <w:rFonts w:ascii="Arial" w:hAnsi="Arial" w:cs="Arial"/>
          <w:sz w:val="24"/>
          <w:szCs w:val="24"/>
          <w:lang w:val="hr-BA"/>
        </w:rPr>
        <w:t>a</w:t>
      </w:r>
      <w:r w:rsidR="00712D30" w:rsidRPr="00F00993">
        <w:rPr>
          <w:rFonts w:ascii="Arial" w:hAnsi="Arial" w:cs="Arial"/>
          <w:sz w:val="24"/>
          <w:szCs w:val="24"/>
          <w:lang w:val="hr-BA"/>
        </w:rPr>
        <w:t xml:space="preserve"> za obavljanje mjenjačkih poslova</w:t>
      </w:r>
      <w:r w:rsidR="0085208E" w:rsidRPr="00F00993">
        <w:rPr>
          <w:rFonts w:ascii="Arial" w:hAnsi="Arial" w:cs="Arial"/>
          <w:sz w:val="24"/>
          <w:szCs w:val="24"/>
          <w:lang w:val="hr-BA"/>
        </w:rPr>
        <w:t>,</w:t>
      </w:r>
    </w:p>
    <w:p w14:paraId="0F4AC4DB" w14:textId="5C2F2412" w:rsidR="00937195" w:rsidRPr="00F00993" w:rsidRDefault="006C5D2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F00993">
        <w:rPr>
          <w:rFonts w:ascii="Arial" w:hAnsi="Arial" w:cs="Arial"/>
          <w:sz w:val="24"/>
          <w:szCs w:val="24"/>
          <w:lang w:val="hr-BA"/>
        </w:rPr>
        <w:t xml:space="preserve">c) </w:t>
      </w:r>
      <w:r w:rsidR="00712D30" w:rsidRPr="00F00993">
        <w:rPr>
          <w:rFonts w:ascii="Arial" w:hAnsi="Arial" w:cs="Arial"/>
          <w:sz w:val="24"/>
          <w:szCs w:val="24"/>
          <w:lang w:val="hr-BA"/>
        </w:rPr>
        <w:t xml:space="preserve">rješenje nadležnog organa o ispunjenju minimalnih tehničkih </w:t>
      </w:r>
      <w:r w:rsidRPr="00F00993">
        <w:rPr>
          <w:rFonts w:ascii="Arial" w:hAnsi="Arial" w:cs="Arial"/>
          <w:sz w:val="24"/>
          <w:szCs w:val="24"/>
          <w:lang w:val="hr-BA"/>
        </w:rPr>
        <w:t>uvjeta</w:t>
      </w:r>
      <w:r w:rsidR="00712D30" w:rsidRPr="00F00993">
        <w:rPr>
          <w:rFonts w:ascii="Arial" w:hAnsi="Arial" w:cs="Arial"/>
          <w:sz w:val="24"/>
          <w:szCs w:val="24"/>
          <w:lang w:val="hr-BA"/>
        </w:rPr>
        <w:t xml:space="preserve"> za rad u skladu sa važećim propisima</w:t>
      </w:r>
      <w:r w:rsidR="0085208E" w:rsidRPr="00F00993">
        <w:rPr>
          <w:rFonts w:ascii="Arial" w:hAnsi="Arial" w:cs="Arial"/>
          <w:sz w:val="24"/>
          <w:szCs w:val="24"/>
          <w:lang w:val="hr-BA"/>
        </w:rPr>
        <w:t>,</w:t>
      </w:r>
    </w:p>
    <w:p w14:paraId="3A78CD26" w14:textId="25165C19" w:rsidR="00712D30" w:rsidRPr="00F00993" w:rsidRDefault="006C5D2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/>
        </w:rPr>
      </w:pPr>
      <w:r w:rsidRPr="00F00993">
        <w:rPr>
          <w:rFonts w:ascii="Arial" w:hAnsi="Arial" w:cs="Arial"/>
          <w:sz w:val="24"/>
          <w:szCs w:val="24"/>
          <w:lang w:val="hr-BA"/>
        </w:rPr>
        <w:t xml:space="preserve">d) </w:t>
      </w:r>
      <w:r w:rsidR="00712D30" w:rsidRPr="00F00993">
        <w:rPr>
          <w:rFonts w:ascii="Arial" w:hAnsi="Arial" w:cs="Arial"/>
          <w:sz w:val="24"/>
          <w:szCs w:val="24"/>
          <w:lang w:val="hr-BA"/>
        </w:rPr>
        <w:t>za ovlašten</w:t>
      </w:r>
      <w:r w:rsidRPr="00F00993">
        <w:rPr>
          <w:rFonts w:ascii="Arial" w:hAnsi="Arial" w:cs="Arial"/>
          <w:sz w:val="24"/>
          <w:szCs w:val="24"/>
          <w:lang w:val="hr-BA"/>
        </w:rPr>
        <w:t>u</w:t>
      </w:r>
      <w:r w:rsidR="00712D30" w:rsidRPr="00F00993">
        <w:rPr>
          <w:rFonts w:ascii="Arial" w:hAnsi="Arial" w:cs="Arial"/>
          <w:sz w:val="24"/>
          <w:szCs w:val="24"/>
          <w:lang w:val="hr-BA"/>
        </w:rPr>
        <w:t xml:space="preserve"> </w:t>
      </w:r>
      <w:r w:rsidRPr="00F00993">
        <w:rPr>
          <w:rFonts w:ascii="Arial" w:hAnsi="Arial" w:cs="Arial"/>
          <w:sz w:val="24"/>
          <w:szCs w:val="24"/>
          <w:lang w:val="hr-BA"/>
        </w:rPr>
        <w:t>osobu</w:t>
      </w:r>
      <w:r w:rsidR="00712D30" w:rsidRPr="00F00993">
        <w:rPr>
          <w:rFonts w:ascii="Arial" w:hAnsi="Arial" w:cs="Arial"/>
          <w:sz w:val="24"/>
          <w:szCs w:val="24"/>
          <w:lang w:val="hr-BA"/>
        </w:rPr>
        <w:t xml:space="preserve"> za zastupanje pravn</w:t>
      </w:r>
      <w:r w:rsidRPr="00F00993">
        <w:rPr>
          <w:rFonts w:ascii="Arial" w:hAnsi="Arial" w:cs="Arial"/>
          <w:sz w:val="24"/>
          <w:szCs w:val="24"/>
          <w:lang w:val="hr-BA"/>
        </w:rPr>
        <w:t>e</w:t>
      </w:r>
      <w:r w:rsidR="00712D30" w:rsidRPr="00F00993">
        <w:rPr>
          <w:rFonts w:ascii="Arial" w:hAnsi="Arial" w:cs="Arial"/>
          <w:sz w:val="24"/>
          <w:szCs w:val="24"/>
          <w:lang w:val="hr-BA"/>
        </w:rPr>
        <w:t xml:space="preserve"> </w:t>
      </w:r>
      <w:r w:rsidRPr="00F00993">
        <w:rPr>
          <w:rFonts w:ascii="Arial" w:hAnsi="Arial" w:cs="Arial"/>
          <w:sz w:val="24"/>
          <w:szCs w:val="24"/>
          <w:lang w:val="hr-BA"/>
        </w:rPr>
        <w:t>osobe</w:t>
      </w:r>
      <w:r w:rsidR="00712D30" w:rsidRPr="00F00993">
        <w:rPr>
          <w:rFonts w:ascii="Arial" w:hAnsi="Arial" w:cs="Arial"/>
          <w:sz w:val="24"/>
          <w:szCs w:val="24"/>
          <w:lang w:val="hr-BA"/>
        </w:rPr>
        <w:t xml:space="preserve"> i za poduzetnika uvjerenje izdato od strane nadležnog suda da se ne vodi krivični postupak iz oblasti privrede, poslovanja, sigurnosti platnog prometa, terorizma i pravosuđa (ne starije od tri mjeseca od dana podnošenja zahtjeva sa svrhom za obavljanje mjenjačkih poslova) i uvjerenje nadležnog organa unut</w:t>
      </w:r>
      <w:r w:rsidRPr="00F00993">
        <w:rPr>
          <w:rFonts w:ascii="Arial" w:hAnsi="Arial" w:cs="Arial"/>
          <w:sz w:val="24"/>
          <w:szCs w:val="24"/>
          <w:lang w:val="hr-BA"/>
        </w:rPr>
        <w:t>arnjih</w:t>
      </w:r>
      <w:r w:rsidR="00712D30" w:rsidRPr="00F00993">
        <w:rPr>
          <w:rFonts w:ascii="Arial" w:hAnsi="Arial" w:cs="Arial"/>
          <w:sz w:val="24"/>
          <w:szCs w:val="24"/>
          <w:lang w:val="hr-BA"/>
        </w:rPr>
        <w:t xml:space="preserve"> poslova da nije krivično osuđivan</w:t>
      </w:r>
      <w:r w:rsidRPr="00F00993">
        <w:rPr>
          <w:rFonts w:ascii="Arial" w:hAnsi="Arial" w:cs="Arial"/>
          <w:sz w:val="24"/>
          <w:szCs w:val="24"/>
          <w:lang w:val="hr-BA"/>
        </w:rPr>
        <w:t>a</w:t>
      </w:r>
      <w:r w:rsidR="00712D30" w:rsidRPr="00F00993">
        <w:rPr>
          <w:rFonts w:ascii="Arial" w:hAnsi="Arial" w:cs="Arial"/>
          <w:sz w:val="24"/>
          <w:szCs w:val="24"/>
          <w:lang w:val="hr-BA"/>
        </w:rPr>
        <w:t xml:space="preserve"> (ne starije od tri mjeseca od dana podnošenja zahtjeva sa svrhom za obavljanje mjenjačkih poslova) i</w:t>
      </w:r>
    </w:p>
    <w:p w14:paraId="7A8022E0" w14:textId="7BA935E2" w:rsidR="00712D30" w:rsidRPr="00F00993" w:rsidRDefault="006C5D2F" w:rsidP="00586C75">
      <w:pPr>
        <w:pStyle w:val="Normal2"/>
        <w:shd w:val="clear" w:color="auto" w:fill="FFFFFF"/>
        <w:spacing w:before="120" w:beforeAutospacing="0" w:after="120" w:afterAutospacing="0"/>
        <w:ind w:firstLine="0"/>
        <w:jc w:val="both"/>
        <w:rPr>
          <w:rFonts w:ascii="Arial" w:hAnsi="Arial" w:cs="Arial"/>
          <w:lang w:val="hr-BA"/>
        </w:rPr>
      </w:pPr>
      <w:r w:rsidRPr="00F00993">
        <w:rPr>
          <w:rFonts w:ascii="Arial" w:hAnsi="Arial" w:cs="Arial"/>
          <w:lang w:val="hr-BA"/>
        </w:rPr>
        <w:t xml:space="preserve">e) </w:t>
      </w:r>
      <w:r w:rsidR="00712D30" w:rsidRPr="00F00993">
        <w:rPr>
          <w:rFonts w:ascii="Arial" w:hAnsi="Arial" w:cs="Arial"/>
          <w:lang w:val="hr-BA"/>
        </w:rPr>
        <w:t>dokaz o uplati federalne upravne</w:t>
      </w:r>
      <w:r w:rsidRPr="00F00993">
        <w:rPr>
          <w:rFonts w:ascii="Arial" w:hAnsi="Arial" w:cs="Arial"/>
          <w:lang w:val="hr-BA"/>
        </w:rPr>
        <w:t xml:space="preserve"> pristojbe</w:t>
      </w:r>
      <w:r w:rsidR="00712D30" w:rsidRPr="00F00993">
        <w:rPr>
          <w:rFonts w:ascii="Arial" w:hAnsi="Arial" w:cs="Arial"/>
          <w:lang w:val="hr-BA"/>
        </w:rPr>
        <w:t>.</w:t>
      </w:r>
    </w:p>
    <w:p w14:paraId="1F9391B1" w14:textId="6529390F" w:rsidR="00DE181B" w:rsidRPr="006C5D2F" w:rsidRDefault="006C5D2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(3) 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Ovlašteni mjenjač je dužan prijaviti Ministarstvu </w:t>
      </w: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sve 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>promjene u podacima iz stav</w:t>
      </w: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>k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a (2) </w:t>
      </w:r>
      <w:r w:rsidRPr="00F00993">
        <w:rPr>
          <w:rFonts w:ascii="Arial" w:eastAsia="Times New Roman" w:hAnsi="Arial" w:cs="Arial"/>
          <w:sz w:val="24"/>
          <w:szCs w:val="24"/>
          <w:lang w:val="hr-BA" w:eastAsia="en-GB"/>
        </w:rPr>
        <w:t>ovog članka</w:t>
      </w:r>
      <w:r w:rsidR="00DE181B" w:rsidRPr="00F00993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u roku od sedam dana od dana nastanka promjene.</w:t>
      </w:r>
    </w:p>
    <w:p w14:paraId="7B48FBD4" w14:textId="4ABD3C7E" w:rsidR="00DE181B" w:rsidRDefault="006C5D2F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(4)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Iz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nimno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, javni poštanski operator koji ima ovlaštenje nadležnog organa za poštanski saobraćaj, a koji je do sada obavljao mjenjačke poslove i koji želi nastaviti sa pružanjem ove usluge, treba da, umjesto dokaza propisanog u stav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k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u (2) 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točka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937195" w:rsidRPr="00AB687D">
        <w:rPr>
          <w:rFonts w:ascii="Arial" w:eastAsia="Times New Roman" w:hAnsi="Arial" w:cs="Arial"/>
          <w:sz w:val="24"/>
          <w:szCs w:val="24"/>
          <w:lang w:val="hr-BA" w:eastAsia="en-GB"/>
        </w:rPr>
        <w:t>b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) ov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og članka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, dostavi ovlaštenje nadležnog organa za poštanski 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promet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  <w:bookmarkStart w:id="11" w:name="str_12"/>
      <w:bookmarkEnd w:id="11"/>
    </w:p>
    <w:p w14:paraId="466D18BB" w14:textId="77777777" w:rsidR="00C671C9" w:rsidRDefault="00347E51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C671C9">
        <w:rPr>
          <w:rFonts w:ascii="Arial" w:eastAsia="Times New Roman" w:hAnsi="Arial" w:cs="Arial"/>
          <w:sz w:val="24"/>
          <w:szCs w:val="24"/>
          <w:lang w:val="hr-BA" w:eastAsia="en-GB"/>
        </w:rPr>
        <w:t>(</w:t>
      </w:r>
      <w:r w:rsidR="00C671C9" w:rsidRPr="00C671C9">
        <w:rPr>
          <w:rFonts w:ascii="Arial" w:eastAsia="Times New Roman" w:hAnsi="Arial" w:cs="Arial"/>
          <w:sz w:val="24"/>
          <w:szCs w:val="24"/>
          <w:lang w:val="hr-BA" w:eastAsia="en-GB"/>
        </w:rPr>
        <w:t>5</w:t>
      </w:r>
      <w:r w:rsidRPr="00C671C9">
        <w:rPr>
          <w:rFonts w:ascii="Arial" w:eastAsia="Times New Roman" w:hAnsi="Arial" w:cs="Arial"/>
          <w:sz w:val="24"/>
          <w:szCs w:val="24"/>
          <w:lang w:val="hr-BA" w:eastAsia="en-GB"/>
        </w:rPr>
        <w:t xml:space="preserve">) Rezident - pravna osoba i poduzetnik </w:t>
      </w:r>
      <w:r w:rsidR="0036713E" w:rsidRPr="00C671C9">
        <w:rPr>
          <w:rFonts w:ascii="Arial" w:eastAsia="Times New Roman" w:hAnsi="Arial" w:cs="Arial"/>
          <w:sz w:val="24"/>
          <w:szCs w:val="24"/>
          <w:lang w:val="hr-BA" w:eastAsia="en-GB"/>
        </w:rPr>
        <w:t xml:space="preserve">dužan je uz </w:t>
      </w:r>
      <w:r w:rsidRPr="00C671C9">
        <w:rPr>
          <w:rFonts w:ascii="Arial" w:eastAsia="Times New Roman" w:hAnsi="Arial" w:cs="Arial"/>
          <w:sz w:val="24"/>
          <w:szCs w:val="24"/>
          <w:lang w:val="hr-BA" w:eastAsia="en-GB"/>
        </w:rPr>
        <w:t xml:space="preserve">zahtjev za </w:t>
      </w:r>
      <w:r w:rsidR="0036713E" w:rsidRPr="00C671C9">
        <w:rPr>
          <w:rFonts w:ascii="Arial" w:eastAsia="Times New Roman" w:hAnsi="Arial" w:cs="Arial"/>
          <w:sz w:val="24"/>
          <w:szCs w:val="24"/>
          <w:lang w:val="hr-BA" w:eastAsia="en-GB"/>
        </w:rPr>
        <w:t>produženje</w:t>
      </w:r>
      <w:r w:rsidRPr="00C671C9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ovlaštenja za obavljanje mjenjačkih poslova</w:t>
      </w:r>
      <w:r w:rsidR="0036713E" w:rsidRPr="00C671C9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dostaviti Ministarstvu dokumentaciju iz stavka (2) toč. a), b), d) i e) ovog članka najkasnije 30 dana prije isteka važenja ovlaštenja</w:t>
      </w:r>
      <w:r w:rsidRPr="00C671C9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</w:p>
    <w:p w14:paraId="568AE315" w14:textId="0C26C556" w:rsidR="006C5D2F" w:rsidRPr="006C5D2F" w:rsidRDefault="00347E51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</w:p>
    <w:p w14:paraId="1135E579" w14:textId="7ABE773E" w:rsidR="00DE181B" w:rsidRPr="00AB687D" w:rsidRDefault="00DE181B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6C5D2F" w:rsidRPr="00AB687D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AB687D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937195" w:rsidRPr="00AB687D">
        <w:rPr>
          <w:rFonts w:ascii="Arial" w:eastAsia="Times New Roman" w:hAnsi="Arial" w:cs="Arial"/>
          <w:b/>
          <w:sz w:val="24"/>
          <w:szCs w:val="24"/>
          <w:lang w:val="hr-BA" w:eastAsia="en-GB"/>
        </w:rPr>
        <w:t>3</w:t>
      </w:r>
      <w:r w:rsidR="00AB687D" w:rsidRPr="00AB687D">
        <w:rPr>
          <w:rFonts w:ascii="Arial" w:eastAsia="Times New Roman" w:hAnsi="Arial" w:cs="Arial"/>
          <w:b/>
          <w:sz w:val="24"/>
          <w:szCs w:val="24"/>
          <w:lang w:val="hr-BA" w:eastAsia="en-GB"/>
        </w:rPr>
        <w:t>1</w:t>
      </w:r>
      <w:r w:rsidRPr="00AB687D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42FD2BCB" w14:textId="6B313B21" w:rsidR="006C5D2F" w:rsidRPr="00AB687D" w:rsidRDefault="006C5D2F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b/>
          <w:sz w:val="24"/>
          <w:szCs w:val="24"/>
          <w:lang w:val="hr-BA" w:eastAsia="en-GB"/>
        </w:rPr>
        <w:t>(</w:t>
      </w:r>
      <w:r w:rsidR="006A74A3" w:rsidRPr="00AB687D">
        <w:rPr>
          <w:rFonts w:ascii="Arial" w:eastAsia="Times New Roman" w:hAnsi="Arial" w:cs="Arial"/>
          <w:b/>
          <w:sz w:val="24"/>
          <w:szCs w:val="24"/>
          <w:lang w:val="hr-BA" w:eastAsia="en-GB"/>
        </w:rPr>
        <w:t>Sadržaj ugovora)</w:t>
      </w:r>
    </w:p>
    <w:p w14:paraId="5AB649A9" w14:textId="77777777" w:rsidR="006A74A3" w:rsidRPr="00AB687D" w:rsidRDefault="006A74A3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6D5CD3CF" w14:textId="77F17F5B" w:rsidR="0085208E" w:rsidRPr="00AB687D" w:rsidRDefault="006A74A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(1)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Ovlašteni mjenjač može zaključiti ugovor sa</w:t>
      </w:r>
      <w:r w:rsidR="00B37F44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jednom ili više ban</w:t>
      </w:r>
      <w:r w:rsidR="00B94467" w:rsidRPr="00AB687D">
        <w:rPr>
          <w:rFonts w:ascii="Arial" w:eastAsia="Times New Roman" w:hAnsi="Arial" w:cs="Arial"/>
          <w:sz w:val="24"/>
          <w:szCs w:val="24"/>
          <w:lang w:val="hr-BA" w:eastAsia="en-GB"/>
        </w:rPr>
        <w:t>a</w:t>
      </w:r>
      <w:r w:rsidR="00B37F44" w:rsidRPr="00AB687D">
        <w:rPr>
          <w:rFonts w:ascii="Arial" w:eastAsia="Times New Roman" w:hAnsi="Arial" w:cs="Arial"/>
          <w:sz w:val="24"/>
          <w:szCs w:val="24"/>
          <w:lang w:val="hr-BA" w:eastAsia="en-GB"/>
        </w:rPr>
        <w:t>ka za više mje</w:t>
      </w:r>
      <w:r w:rsidR="006C5D2F" w:rsidRPr="00AB687D">
        <w:rPr>
          <w:rFonts w:ascii="Arial" w:eastAsia="Times New Roman" w:hAnsi="Arial" w:cs="Arial"/>
          <w:sz w:val="24"/>
          <w:szCs w:val="24"/>
          <w:lang w:val="hr-BA" w:eastAsia="en-GB"/>
        </w:rPr>
        <w:t>n</w:t>
      </w:r>
      <w:r w:rsidR="00B37F44" w:rsidRPr="00AB687D">
        <w:rPr>
          <w:rFonts w:ascii="Arial" w:eastAsia="Times New Roman" w:hAnsi="Arial" w:cs="Arial"/>
          <w:sz w:val="24"/>
          <w:szCs w:val="24"/>
          <w:lang w:val="hr-BA" w:eastAsia="en-GB"/>
        </w:rPr>
        <w:t>jačkih mjesta,</w:t>
      </w:r>
      <w:r w:rsidR="0085208E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ali za jedno mjenjačko mjesto može zaključiti ugovor samo sa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jednom bankom</w:t>
      </w:r>
      <w:r w:rsidR="0085208E" w:rsidRPr="00AB687D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</w:p>
    <w:p w14:paraId="5BB11E55" w14:textId="06AFAD63" w:rsidR="00DE181B" w:rsidRPr="00AB687D" w:rsidRDefault="006A74A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(2)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Ugovor mora obavezno sadržavati 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sljedeće elemente: </w:t>
      </w:r>
    </w:p>
    <w:p w14:paraId="51791B29" w14:textId="7D852A04" w:rsidR="0085208E" w:rsidRPr="00AB687D" w:rsidRDefault="006A74A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a) </w:t>
      </w:r>
      <w:r w:rsidR="0085208E" w:rsidRPr="00AB687D">
        <w:rPr>
          <w:rFonts w:ascii="Arial" w:eastAsia="Times New Roman" w:hAnsi="Arial" w:cs="Arial"/>
          <w:sz w:val="24"/>
          <w:szCs w:val="24"/>
          <w:lang w:val="hr-BA" w:eastAsia="en-GB"/>
        </w:rPr>
        <w:t>spisak sa nazivima i važećim adresama mjenjačkih mjesta ovlaštenog mjenjača,</w:t>
      </w:r>
    </w:p>
    <w:p w14:paraId="34E598BE" w14:textId="4D9FB423" w:rsidR="00DE181B" w:rsidRPr="00AB687D" w:rsidRDefault="006A74A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b)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primjen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u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kursne liste po kojoj će se obavljati mjenjački poslovi,</w:t>
      </w:r>
    </w:p>
    <w:p w14:paraId="67218025" w14:textId="3936E972" w:rsidR="00DE181B" w:rsidRPr="00AB687D" w:rsidRDefault="006A74A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c)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visin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u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 način plaćanja provizije ovlaštenom mjenjaču,</w:t>
      </w:r>
    </w:p>
    <w:p w14:paraId="0B3E0474" w14:textId="0DB46B3F" w:rsidR="00DE181B" w:rsidRPr="00AB687D" w:rsidRDefault="006A74A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d)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materijalno-tehničk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e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uvjete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koje ovlašteni mjenjač mora ispunjavati za obavljanje mjenjačkih poslova - način i dinamika predaje banci otkupljene </w:t>
      </w:r>
      <w:r w:rsidR="0085208E" w:rsidRPr="00AB687D">
        <w:rPr>
          <w:rFonts w:ascii="Arial" w:eastAsia="Times New Roman" w:hAnsi="Arial" w:cs="Arial"/>
          <w:sz w:val="24"/>
          <w:szCs w:val="24"/>
          <w:lang w:val="hr-BA" w:eastAsia="en-GB"/>
        </w:rPr>
        <w:t>gotovog stranog novca i čekova koji glase na stra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nu valutu,</w:t>
      </w:r>
    </w:p>
    <w:p w14:paraId="653D9707" w14:textId="67C49054" w:rsidR="00DE181B" w:rsidRPr="00AB687D" w:rsidRDefault="006A74A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e)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način opskrbe ovlaštenih mjenjača </w:t>
      </w:r>
      <w:r w:rsidR="0085208E" w:rsidRPr="00AB687D">
        <w:rPr>
          <w:rFonts w:ascii="Arial" w:eastAsia="Times New Roman" w:hAnsi="Arial" w:cs="Arial"/>
          <w:sz w:val="24"/>
          <w:szCs w:val="24"/>
          <w:lang w:val="hr-BA" w:eastAsia="en-GB"/>
        </w:rPr>
        <w:t>gotovim novcem,</w:t>
      </w:r>
    </w:p>
    <w:p w14:paraId="06D7CCED" w14:textId="752FAD1C" w:rsidR="00DE181B" w:rsidRPr="00AB687D" w:rsidRDefault="006A74A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lastRenderedPageBreak/>
        <w:t xml:space="preserve">f) naznaku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da je za potrebe kontrole ovlaštenog organa 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osoba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odgovorn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a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za rad ovlaštenog mjenjača 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osoba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koj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a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obavlja mjenjačke poslove na mjenjačkom mjestu i odgovorn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a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osoba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ovlaštenog mjenjača,</w:t>
      </w:r>
    </w:p>
    <w:p w14:paraId="1FDD4A5C" w14:textId="5627366F" w:rsidR="00DE181B" w:rsidRPr="00AB687D" w:rsidRDefault="006A74A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g)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način izdavanja potvrda o prodaji i otkupu </w:t>
      </w:r>
      <w:r w:rsidR="0085208E" w:rsidRPr="00AB687D">
        <w:rPr>
          <w:rFonts w:ascii="Arial" w:eastAsia="Times New Roman" w:hAnsi="Arial" w:cs="Arial"/>
          <w:sz w:val="24"/>
          <w:szCs w:val="24"/>
          <w:lang w:val="hr-BA" w:eastAsia="en-GB"/>
        </w:rPr>
        <w:t>gotovog novca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, vođenje evidencije i blagajničkog poslovanja u skladu sa važećim propisima i instrukcijama banke,</w:t>
      </w:r>
    </w:p>
    <w:p w14:paraId="077A6FFC" w14:textId="1C9B7506" w:rsidR="00DE181B" w:rsidRPr="006A74A3" w:rsidRDefault="006A74A3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h)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obveze banke u pogledu obavještavanja ovlaštenog mjenjača o obilježju stranih novčanica, pojavi krivotvorenih novčanica, propisima koji regul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iraju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mjenjačko poslovanje i 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drugim pozitivnim propisima.</w:t>
      </w:r>
      <w:r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</w:p>
    <w:p w14:paraId="6A86C0B0" w14:textId="77777777" w:rsidR="009736C4" w:rsidRPr="008A3763" w:rsidRDefault="009736C4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bookmarkStart w:id="12" w:name="str_13"/>
      <w:bookmarkEnd w:id="12"/>
    </w:p>
    <w:p w14:paraId="135D9827" w14:textId="7F07D97A" w:rsidR="00E265BE" w:rsidRPr="00AB687D" w:rsidRDefault="009736C4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6A74A3" w:rsidRPr="00AB687D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AB687D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3</w:t>
      </w:r>
      <w:r w:rsidR="00AB687D" w:rsidRPr="00AB687D">
        <w:rPr>
          <w:rFonts w:ascii="Arial" w:eastAsia="Times New Roman" w:hAnsi="Arial" w:cs="Arial"/>
          <w:b/>
          <w:sz w:val="24"/>
          <w:szCs w:val="24"/>
          <w:lang w:val="hr-BA" w:eastAsia="en-GB"/>
        </w:rPr>
        <w:t>2</w:t>
      </w:r>
      <w:r w:rsidRPr="00AB687D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2A23267C" w14:textId="4FE26360" w:rsidR="006A74A3" w:rsidRPr="00AB687D" w:rsidRDefault="006A74A3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b/>
          <w:sz w:val="24"/>
          <w:szCs w:val="24"/>
          <w:lang w:val="hr-BA" w:eastAsia="en-GB"/>
        </w:rPr>
        <w:t>(</w:t>
      </w:r>
      <w:r w:rsidR="00E6731B" w:rsidRPr="00AB687D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Izdavanje </w:t>
      </w:r>
      <w:r w:rsidR="002C52A7" w:rsidRPr="00AB687D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i oduzimanje </w:t>
      </w:r>
      <w:r w:rsidR="00E6731B" w:rsidRPr="00AB687D">
        <w:rPr>
          <w:rFonts w:ascii="Arial" w:eastAsia="Times New Roman" w:hAnsi="Arial" w:cs="Arial"/>
          <w:b/>
          <w:sz w:val="24"/>
          <w:szCs w:val="24"/>
          <w:lang w:val="hr-BA" w:eastAsia="en-GB"/>
        </w:rPr>
        <w:t>ovlaštenja)</w:t>
      </w:r>
    </w:p>
    <w:p w14:paraId="47B35AA2" w14:textId="77777777" w:rsidR="00E6731B" w:rsidRPr="00AB687D" w:rsidRDefault="00E6731B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2D9A945E" w14:textId="37666242" w:rsidR="009736C4" w:rsidRPr="00AB687D" w:rsidRDefault="00E6731B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(1) </w:t>
      </w:r>
      <w:r w:rsidR="009736C4" w:rsidRPr="00AB687D">
        <w:rPr>
          <w:rFonts w:ascii="Arial" w:eastAsia="Times New Roman" w:hAnsi="Arial" w:cs="Arial"/>
          <w:sz w:val="24"/>
          <w:szCs w:val="24"/>
          <w:lang w:val="hr-BA" w:eastAsia="en-GB"/>
        </w:rPr>
        <w:t>Ovlaštenje za obavljanje mjenjačkih poslova izdaje Ministarstvo.</w:t>
      </w:r>
    </w:p>
    <w:p w14:paraId="48BBAC5D" w14:textId="694AB523" w:rsidR="009736C4" w:rsidRPr="00AB687D" w:rsidRDefault="00E6731B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(2) </w:t>
      </w:r>
      <w:r w:rsidR="009736C4" w:rsidRPr="00AB687D">
        <w:rPr>
          <w:rFonts w:ascii="Arial" w:eastAsia="Times New Roman" w:hAnsi="Arial" w:cs="Arial"/>
          <w:sz w:val="24"/>
          <w:szCs w:val="24"/>
          <w:lang w:val="hr-BA" w:eastAsia="en-GB"/>
        </w:rPr>
        <w:t>Ministars</w:t>
      </w:r>
      <w:r w:rsidR="00B37F44" w:rsidRPr="00AB687D">
        <w:rPr>
          <w:rFonts w:ascii="Arial" w:eastAsia="Times New Roman" w:hAnsi="Arial" w:cs="Arial"/>
          <w:sz w:val="24"/>
          <w:szCs w:val="24"/>
          <w:lang w:val="hr-BA" w:eastAsia="en-GB"/>
        </w:rPr>
        <w:t>t</w:t>
      </w:r>
      <w:r w:rsidR="009736C4" w:rsidRPr="00AB687D">
        <w:rPr>
          <w:rFonts w:ascii="Arial" w:eastAsia="Times New Roman" w:hAnsi="Arial" w:cs="Arial"/>
          <w:sz w:val="24"/>
          <w:szCs w:val="24"/>
          <w:lang w:val="hr-BA" w:eastAsia="en-GB"/>
        </w:rPr>
        <w:t>vo će odbiti zahtjev za izdavanje ovlaštenja za obavljanje mjenjačkih poslova ako utvrdi da nisu ispun</w:t>
      </w:r>
      <w:r w:rsidR="00420F5C" w:rsidRPr="00AB687D">
        <w:rPr>
          <w:rFonts w:ascii="Arial" w:eastAsia="Times New Roman" w:hAnsi="Arial" w:cs="Arial"/>
          <w:sz w:val="24"/>
          <w:szCs w:val="24"/>
          <w:lang w:val="hr-BA" w:eastAsia="en-GB"/>
        </w:rPr>
        <w:t>j</w:t>
      </w:r>
      <w:r w:rsidR="009736C4" w:rsidRPr="00AB687D">
        <w:rPr>
          <w:rFonts w:ascii="Arial" w:eastAsia="Times New Roman" w:hAnsi="Arial" w:cs="Arial"/>
          <w:sz w:val="24"/>
          <w:szCs w:val="24"/>
          <w:lang w:val="hr-BA" w:eastAsia="en-GB"/>
        </w:rPr>
        <w:t>eni uvjeti za obavljanje mjenjačkih poslova.</w:t>
      </w:r>
    </w:p>
    <w:p w14:paraId="0BBEA778" w14:textId="0728288E" w:rsidR="009736C4" w:rsidRPr="00AB687D" w:rsidRDefault="00306997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(3) </w:t>
      </w:r>
      <w:r w:rsidR="009736C4" w:rsidRPr="00AB687D">
        <w:rPr>
          <w:rFonts w:ascii="Arial" w:eastAsia="Times New Roman" w:hAnsi="Arial" w:cs="Arial"/>
          <w:sz w:val="24"/>
          <w:szCs w:val="24"/>
          <w:lang w:val="hr-BA" w:eastAsia="en-GB"/>
        </w:rPr>
        <w:t>Mi</w:t>
      </w:r>
      <w:r w:rsidR="00B37F44" w:rsidRPr="00AB687D">
        <w:rPr>
          <w:rFonts w:ascii="Arial" w:eastAsia="Times New Roman" w:hAnsi="Arial" w:cs="Arial"/>
          <w:sz w:val="24"/>
          <w:szCs w:val="24"/>
          <w:lang w:val="hr-BA" w:eastAsia="en-GB"/>
        </w:rPr>
        <w:t>n</w:t>
      </w:r>
      <w:r w:rsidR="009736C4" w:rsidRPr="00AB687D">
        <w:rPr>
          <w:rFonts w:ascii="Arial" w:eastAsia="Times New Roman" w:hAnsi="Arial" w:cs="Arial"/>
          <w:sz w:val="24"/>
          <w:szCs w:val="24"/>
          <w:lang w:val="hr-BA" w:eastAsia="en-GB"/>
        </w:rPr>
        <w:t>istarstvo će oduzeti ovlaštenje za obavljanje mjenjačkih poslova ako:</w:t>
      </w:r>
    </w:p>
    <w:p w14:paraId="5BCBE286" w14:textId="27B02390" w:rsidR="009736C4" w:rsidRPr="00AB687D" w:rsidRDefault="00306997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a) </w:t>
      </w:r>
      <w:r w:rsidR="00E265BE" w:rsidRPr="00AB687D">
        <w:rPr>
          <w:rFonts w:ascii="Arial" w:eastAsia="Times New Roman" w:hAnsi="Arial" w:cs="Arial"/>
          <w:sz w:val="24"/>
          <w:szCs w:val="24"/>
          <w:lang w:val="hr-BA" w:eastAsia="en-GB"/>
        </w:rPr>
        <w:t>r</w:t>
      </w:r>
      <w:r w:rsidR="009736C4" w:rsidRPr="00AB687D">
        <w:rPr>
          <w:rFonts w:ascii="Arial" w:eastAsia="Times New Roman" w:hAnsi="Arial" w:cs="Arial"/>
          <w:sz w:val="24"/>
          <w:szCs w:val="24"/>
          <w:lang w:val="hr-BA" w:eastAsia="en-GB"/>
        </w:rPr>
        <w:t>ezident pravn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a</w:t>
      </w:r>
      <w:r w:rsidR="009736C4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osoba ili </w:t>
      </w:r>
      <w:r w:rsidR="009736C4" w:rsidRPr="00AB687D">
        <w:rPr>
          <w:rFonts w:ascii="Arial" w:eastAsia="Times New Roman" w:hAnsi="Arial" w:cs="Arial"/>
          <w:sz w:val="24"/>
          <w:szCs w:val="24"/>
          <w:lang w:val="hr-BA" w:eastAsia="en-GB"/>
        </w:rPr>
        <w:t>poduzetnik ne počne sa obavljanjem poslova u roku od 90 dana od dana izdavanja dozvole</w:t>
      </w:r>
      <w:r w:rsidR="00E265BE" w:rsidRPr="00AB687D">
        <w:rPr>
          <w:rFonts w:ascii="Arial" w:eastAsia="Times New Roman" w:hAnsi="Arial" w:cs="Arial"/>
          <w:sz w:val="24"/>
          <w:szCs w:val="24"/>
          <w:lang w:val="hr-BA" w:eastAsia="en-GB"/>
        </w:rPr>
        <w:t>,</w:t>
      </w:r>
    </w:p>
    <w:p w14:paraId="29D6E14D" w14:textId="092781FE" w:rsidR="009736C4" w:rsidRPr="00AB687D" w:rsidRDefault="009E4260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b) </w:t>
      </w:r>
      <w:r w:rsidR="00E265BE" w:rsidRPr="00AB687D">
        <w:rPr>
          <w:rFonts w:ascii="Arial" w:eastAsia="Times New Roman" w:hAnsi="Arial" w:cs="Arial"/>
          <w:sz w:val="24"/>
          <w:szCs w:val="24"/>
          <w:lang w:val="hr-BA" w:eastAsia="en-GB"/>
        </w:rPr>
        <w:t>j</w:t>
      </w:r>
      <w:r w:rsidR="009736C4" w:rsidRPr="00AB687D">
        <w:rPr>
          <w:rFonts w:ascii="Arial" w:eastAsia="Times New Roman" w:hAnsi="Arial" w:cs="Arial"/>
          <w:sz w:val="24"/>
          <w:szCs w:val="24"/>
          <w:lang w:val="hr-BA" w:eastAsia="en-GB"/>
        </w:rPr>
        <w:t>e ovlaštenje pribavljeno na temelju neistinite dokumentacije</w:t>
      </w:r>
      <w:r w:rsidR="00AB687D" w:rsidRPr="00AB687D">
        <w:rPr>
          <w:rFonts w:ascii="Arial" w:eastAsia="Times New Roman" w:hAnsi="Arial" w:cs="Arial"/>
          <w:sz w:val="24"/>
          <w:szCs w:val="24"/>
          <w:lang w:val="hr-BA" w:eastAsia="en-GB"/>
        </w:rPr>
        <w:t>,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AB687D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odnosno </w:t>
      </w:r>
      <w:r w:rsidR="009736C4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neistinito prikazanih </w:t>
      </w:r>
      <w:r w:rsidR="00AB687D" w:rsidRPr="00AB687D">
        <w:rPr>
          <w:rFonts w:ascii="Arial" w:eastAsia="Times New Roman" w:hAnsi="Arial" w:cs="Arial"/>
          <w:sz w:val="24"/>
          <w:szCs w:val="24"/>
          <w:lang w:val="hr-BA" w:eastAsia="en-GB"/>
        </w:rPr>
        <w:t>podataka</w:t>
      </w:r>
      <w:r w:rsidR="00E265BE" w:rsidRPr="00AB687D">
        <w:rPr>
          <w:rFonts w:ascii="Arial" w:eastAsia="Times New Roman" w:hAnsi="Arial" w:cs="Arial"/>
          <w:sz w:val="24"/>
          <w:szCs w:val="24"/>
          <w:lang w:val="hr-BA" w:eastAsia="en-GB"/>
        </w:rPr>
        <w:t>,</w:t>
      </w:r>
    </w:p>
    <w:p w14:paraId="35B9B23B" w14:textId="40C4EA19" w:rsidR="009736C4" w:rsidRPr="009E4260" w:rsidRDefault="009E4260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c) </w:t>
      </w:r>
      <w:r w:rsidR="00E265BE" w:rsidRPr="00AB687D">
        <w:rPr>
          <w:rFonts w:ascii="Arial" w:eastAsia="Times New Roman" w:hAnsi="Arial" w:cs="Arial"/>
          <w:sz w:val="24"/>
          <w:szCs w:val="24"/>
          <w:lang w:val="hr-BA" w:eastAsia="en-GB"/>
        </w:rPr>
        <w:t>n</w:t>
      </w:r>
      <w:r w:rsidR="009736C4" w:rsidRPr="00AB687D">
        <w:rPr>
          <w:rFonts w:ascii="Arial" w:eastAsia="Times New Roman" w:hAnsi="Arial" w:cs="Arial"/>
          <w:sz w:val="24"/>
          <w:szCs w:val="24"/>
          <w:lang w:val="hr-BA" w:eastAsia="en-GB"/>
        </w:rPr>
        <w:t>akon izdavanja ovlaštenja za obavljanje mjenjačkih poslova</w:t>
      </w:r>
      <w:r w:rsidR="00E265BE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nastupe okolnosti i</w:t>
      </w:r>
      <w:r w:rsidR="003F6BA1" w:rsidRPr="00AB687D">
        <w:rPr>
          <w:rFonts w:ascii="Arial" w:eastAsia="Times New Roman" w:hAnsi="Arial" w:cs="Arial"/>
          <w:sz w:val="24"/>
          <w:szCs w:val="24"/>
          <w:lang w:val="hr-BA" w:eastAsia="en-GB"/>
        </w:rPr>
        <w:t>/</w:t>
      </w:r>
      <w:r w:rsidR="00E265BE" w:rsidRPr="00AB687D">
        <w:rPr>
          <w:rFonts w:ascii="Arial" w:eastAsia="Times New Roman" w:hAnsi="Arial" w:cs="Arial"/>
          <w:sz w:val="24"/>
          <w:szCs w:val="24"/>
          <w:lang w:val="hr-BA" w:eastAsia="en-GB"/>
        </w:rPr>
        <w:t>ili razlozi usljed kojih rezident-pravn</w:t>
      </w:r>
      <w:r w:rsidR="003F6BA1" w:rsidRPr="00AB687D">
        <w:rPr>
          <w:rFonts w:ascii="Arial" w:eastAsia="Times New Roman" w:hAnsi="Arial" w:cs="Arial"/>
          <w:sz w:val="24"/>
          <w:szCs w:val="24"/>
          <w:lang w:val="hr-BA" w:eastAsia="en-GB"/>
        </w:rPr>
        <w:t>a</w:t>
      </w:r>
      <w:r w:rsidR="00E265BE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</w:t>
      </w:r>
      <w:r w:rsidR="003F6BA1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osoba ili </w:t>
      </w:r>
      <w:r w:rsidR="00E265BE" w:rsidRPr="00AB687D">
        <w:rPr>
          <w:rFonts w:ascii="Arial" w:eastAsia="Times New Roman" w:hAnsi="Arial" w:cs="Arial"/>
          <w:sz w:val="24"/>
          <w:szCs w:val="24"/>
          <w:lang w:val="hr-BA" w:eastAsia="en-GB"/>
        </w:rPr>
        <w:t>poduzetnik više ne ispunjava uvjete na osnovu kojih je dobi</w:t>
      </w:r>
      <w:r w:rsidR="00AB687D">
        <w:rPr>
          <w:rFonts w:ascii="Arial" w:eastAsia="Times New Roman" w:hAnsi="Arial" w:cs="Arial"/>
          <w:sz w:val="24"/>
          <w:szCs w:val="24"/>
          <w:lang w:val="hr-BA" w:eastAsia="en-GB"/>
        </w:rPr>
        <w:t>o</w:t>
      </w:r>
      <w:r w:rsidR="00E265BE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ovlaštenje.</w:t>
      </w:r>
    </w:p>
    <w:p w14:paraId="1C3EDB02" w14:textId="32649460" w:rsidR="009736C4" w:rsidRPr="008A3763" w:rsidRDefault="009736C4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7F26D1BD" w14:textId="3927D5C5" w:rsidR="00DE181B" w:rsidRDefault="00DE181B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8A3763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A35979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8A3763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85208E" w:rsidRPr="008A3763">
        <w:rPr>
          <w:rFonts w:ascii="Arial" w:eastAsia="Times New Roman" w:hAnsi="Arial" w:cs="Arial"/>
          <w:b/>
          <w:sz w:val="24"/>
          <w:szCs w:val="24"/>
          <w:lang w:val="hr-BA" w:eastAsia="en-GB"/>
        </w:rPr>
        <w:t>3</w:t>
      </w:r>
      <w:r w:rsidR="00AB687D">
        <w:rPr>
          <w:rFonts w:ascii="Arial" w:eastAsia="Times New Roman" w:hAnsi="Arial" w:cs="Arial"/>
          <w:b/>
          <w:sz w:val="24"/>
          <w:szCs w:val="24"/>
          <w:lang w:val="hr-BA" w:eastAsia="en-GB"/>
        </w:rPr>
        <w:t>3</w:t>
      </w:r>
      <w:r w:rsidRPr="008A3763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5207A1F1" w14:textId="27C33820" w:rsidR="00A35979" w:rsidRDefault="00A35979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hr-BA" w:eastAsia="en-GB"/>
        </w:rPr>
        <w:t>(Obveze ovlaštenih mjenjača)</w:t>
      </w:r>
    </w:p>
    <w:p w14:paraId="074CED0F" w14:textId="77777777" w:rsidR="00A35979" w:rsidRPr="008A3763" w:rsidRDefault="00A35979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0F492C89" w14:textId="26611988" w:rsidR="00DE181B" w:rsidRPr="00AB687D" w:rsidRDefault="00A3597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(1)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Za obavljanje mjenjačkih poslova ovlašteni mjenjač je dužan:</w:t>
      </w:r>
    </w:p>
    <w:p w14:paraId="053E3467" w14:textId="4840A655" w:rsidR="00DE181B" w:rsidRPr="00AB687D" w:rsidRDefault="00A3597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a)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na vidnom mjestu, ispred prostora u kome se nalazi mjenjačko mjesto, staviti natpis MJENJAČNICA, na jednom od službenih jezika 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u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Federacij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i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i najmanje jednom od 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stranih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jezika,</w:t>
      </w:r>
    </w:p>
    <w:p w14:paraId="3E6D0279" w14:textId="0B7CCC6F" w:rsidR="00DE181B" w:rsidRPr="00AB687D" w:rsidRDefault="00A3597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b)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na vidnom mjestu istaknuti obavještenje o nazivu banke sa kojom ima zaključen ugovor,</w:t>
      </w:r>
    </w:p>
    <w:p w14:paraId="7704B87E" w14:textId="7339D475" w:rsidR="00DE181B" w:rsidRPr="00AB687D" w:rsidRDefault="00A3597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c) obavljanje mjenjačkih poslova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knjigovodstveno odvojeno voditi od drugog poslovanja koje obavlja,</w:t>
      </w:r>
    </w:p>
    <w:p w14:paraId="0B26A021" w14:textId="02E98B28" w:rsidR="00DE181B" w:rsidRPr="00AB687D" w:rsidRDefault="00A3597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d)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izdati potvrdu o izvršenom otkupu i prodaji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gotovog novca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, a dnevnik blagajne voditi na način ugovoren sa bankom,</w:t>
      </w:r>
    </w:p>
    <w:p w14:paraId="63D9CA42" w14:textId="548C2850" w:rsidR="00DE181B" w:rsidRPr="00AB687D" w:rsidRDefault="00A3597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e)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na vidnom mjestu istaknuti kursnu listu koju primjenjuje i pri otkupu i prodaji 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gotovog novca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primjenjivati kurseve iz istaknute kursne liste banke,</w:t>
      </w:r>
    </w:p>
    <w:p w14:paraId="35312FA0" w14:textId="41D1C93B" w:rsidR="00DE181B" w:rsidRPr="00AB687D" w:rsidRDefault="00A3597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f)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na vidnom mjestu istaknuti obavještenje o visini provizije (ako se naplaćuje),</w:t>
      </w:r>
    </w:p>
    <w:p w14:paraId="3AFCEB4F" w14:textId="17DA1DA0" w:rsidR="00DE181B" w:rsidRPr="00AB687D" w:rsidRDefault="00A3597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g)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osigurati se od moguće štete (krađa, požar i sl.),</w:t>
      </w:r>
    </w:p>
    <w:p w14:paraId="76D8F10C" w14:textId="761E4928" w:rsidR="00B94467" w:rsidRPr="00AB687D" w:rsidRDefault="00A3597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lastRenderedPageBreak/>
        <w:t xml:space="preserve">h)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na vidnom mjestu istaknuti obavještenje sljedećeg sadržaja: "Za svaku izvršenu kupovinu ili prodaju gotov</w:t>
      </w:r>
      <w:r w:rsidR="000B51D8" w:rsidRPr="00AB687D">
        <w:rPr>
          <w:rFonts w:ascii="Arial" w:eastAsia="Times New Roman" w:hAnsi="Arial" w:cs="Arial"/>
          <w:sz w:val="24"/>
          <w:szCs w:val="24"/>
          <w:lang w:val="hr-BA" w:eastAsia="en-GB"/>
        </w:rPr>
        <w:t>og novca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koji glase na stranu valutu mjenjačnica vam je dužna izdati potvrdu".</w:t>
      </w:r>
    </w:p>
    <w:p w14:paraId="7E273D76" w14:textId="74CB86C8" w:rsidR="00DE181B" w:rsidRPr="00AB687D" w:rsidRDefault="00A3597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(2)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Ovlašteni mjenjač je</w:t>
      </w:r>
      <w:r w:rsidR="000B51D8" w:rsidRPr="00AB687D">
        <w:rPr>
          <w:rFonts w:ascii="Arial" w:eastAsia="Times New Roman" w:hAnsi="Arial" w:cs="Arial"/>
          <w:sz w:val="24"/>
          <w:szCs w:val="24"/>
          <w:lang w:val="hr-BA" w:eastAsia="en-GB"/>
        </w:rPr>
        <w:t>, pored obveza iz stav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ka (1)</w:t>
      </w:r>
      <w:r w:rsidR="000B51D8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ovog 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č</w:t>
      </w:r>
      <w:r w:rsidR="000B51D8" w:rsidRPr="00AB687D">
        <w:rPr>
          <w:rFonts w:ascii="Arial" w:eastAsia="Times New Roman" w:hAnsi="Arial" w:cs="Arial"/>
          <w:sz w:val="24"/>
          <w:szCs w:val="24"/>
          <w:lang w:val="hr-BA" w:eastAsia="en-GB"/>
        </w:rPr>
        <w:t>lan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k</w:t>
      </w:r>
      <w:r w:rsidR="000B51D8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a,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dužan:</w:t>
      </w:r>
    </w:p>
    <w:p w14:paraId="7FC44A08" w14:textId="4FBD3725" w:rsidR="000B51D8" w:rsidRPr="00A35979" w:rsidRDefault="00A3597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a)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predati banci višak gotovine iznad blagajničkog maksimuma utvrđenog </w:t>
      </w:r>
      <w:r w:rsidR="000B51D8" w:rsidRPr="00AB687D">
        <w:rPr>
          <w:rFonts w:ascii="Arial" w:eastAsia="Times New Roman" w:hAnsi="Arial" w:cs="Arial"/>
          <w:sz w:val="24"/>
          <w:szCs w:val="24"/>
          <w:lang w:val="hr-BA" w:eastAsia="en-GB"/>
        </w:rPr>
        <w:t>član</w:t>
      </w: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>k</w:t>
      </w:r>
      <w:r w:rsidR="000B51D8" w:rsidRPr="00AB687D">
        <w:rPr>
          <w:rFonts w:ascii="Arial" w:eastAsia="Times New Roman" w:hAnsi="Arial" w:cs="Arial"/>
          <w:sz w:val="24"/>
          <w:szCs w:val="24"/>
          <w:lang w:val="hr-BA" w:eastAsia="en-GB"/>
        </w:rPr>
        <w:t>om 2</w:t>
      </w:r>
      <w:r w:rsidR="00AB687D">
        <w:rPr>
          <w:rFonts w:ascii="Arial" w:eastAsia="Times New Roman" w:hAnsi="Arial" w:cs="Arial"/>
          <w:sz w:val="24"/>
          <w:szCs w:val="24"/>
          <w:lang w:val="hr-BA" w:eastAsia="en-GB"/>
        </w:rPr>
        <w:t>8</w:t>
      </w:r>
      <w:r w:rsidR="000B51D8" w:rsidRPr="00AB687D">
        <w:rPr>
          <w:rFonts w:ascii="Arial" w:eastAsia="Times New Roman" w:hAnsi="Arial" w:cs="Arial"/>
          <w:sz w:val="24"/>
          <w:szCs w:val="24"/>
          <w:lang w:val="hr-BA" w:eastAsia="en-GB"/>
        </w:rPr>
        <w:t>. ove Uredbe</w:t>
      </w:r>
      <w:r w:rsidR="00B94467" w:rsidRPr="00AB687D">
        <w:rPr>
          <w:rFonts w:ascii="Arial" w:eastAsia="Times New Roman" w:hAnsi="Arial" w:cs="Arial"/>
          <w:sz w:val="24"/>
          <w:szCs w:val="24"/>
          <w:lang w:val="hr-BA" w:eastAsia="en-GB"/>
        </w:rPr>
        <w:t>,</w:t>
      </w:r>
    </w:p>
    <w:p w14:paraId="0C8B0AE8" w14:textId="5D202540" w:rsidR="00DE181B" w:rsidRPr="00A35979" w:rsidRDefault="00A3597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>
        <w:rPr>
          <w:rFonts w:ascii="Arial" w:eastAsia="Times New Roman" w:hAnsi="Arial" w:cs="Arial"/>
          <w:sz w:val="24"/>
          <w:szCs w:val="24"/>
          <w:lang w:val="hr-BA" w:eastAsia="en-GB"/>
        </w:rPr>
        <w:t xml:space="preserve">b) </w:t>
      </w:r>
      <w:r w:rsidR="000B51D8" w:rsidRPr="00A35979">
        <w:rPr>
          <w:rFonts w:ascii="Arial" w:eastAsia="Times New Roman" w:hAnsi="Arial" w:cs="Arial"/>
          <w:sz w:val="24"/>
          <w:szCs w:val="24"/>
          <w:lang w:val="hr-BA" w:eastAsia="en-GB"/>
        </w:rPr>
        <w:t>na blagaj</w:t>
      </w:r>
      <w:r w:rsidR="00DE181B" w:rsidRPr="00A35979">
        <w:rPr>
          <w:rFonts w:ascii="Arial" w:eastAsia="Times New Roman" w:hAnsi="Arial" w:cs="Arial"/>
          <w:sz w:val="24"/>
          <w:szCs w:val="24"/>
          <w:lang w:val="hr-BA" w:eastAsia="en-GB"/>
        </w:rPr>
        <w:t>ničkom mjestu ili na drugom mjestu unutar mjenjačkog mjesta držati samo novac čiji je otkup ili prodaja evidentiran ili za koji postoji odgovarajuća blagajnička dokumentacija,</w:t>
      </w:r>
    </w:p>
    <w:p w14:paraId="4D2E13FD" w14:textId="6800DBAF" w:rsidR="00DE181B" w:rsidRPr="00A35979" w:rsidRDefault="00A3597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>
        <w:rPr>
          <w:rFonts w:ascii="Arial" w:eastAsia="Times New Roman" w:hAnsi="Arial" w:cs="Arial"/>
          <w:sz w:val="24"/>
          <w:szCs w:val="24"/>
          <w:lang w:val="hr-BA" w:eastAsia="en-GB"/>
        </w:rPr>
        <w:t xml:space="preserve">c) </w:t>
      </w:r>
      <w:r w:rsidR="00DE181B" w:rsidRPr="00A35979">
        <w:rPr>
          <w:rFonts w:ascii="Arial" w:eastAsia="Times New Roman" w:hAnsi="Arial" w:cs="Arial"/>
          <w:sz w:val="24"/>
          <w:szCs w:val="24"/>
          <w:lang w:val="hr-BA" w:eastAsia="en-GB"/>
        </w:rPr>
        <w:t>osigurati da se gotovina u konvertibilnim markama, strana gotovina i čekovi po osnovu mjenjačkog poslovanja čuvaju odvojeno od sredstava iz drugog poslovanja.</w:t>
      </w:r>
    </w:p>
    <w:p w14:paraId="7BC1A31A" w14:textId="1DC0F155" w:rsidR="00DE181B" w:rsidRPr="00A35979" w:rsidRDefault="00A3597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AB687D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(3) </w:t>
      </w:r>
      <w:r w:rsidR="00DE181B" w:rsidRPr="00AB687D">
        <w:rPr>
          <w:rFonts w:ascii="Arial" w:eastAsia="Times New Roman" w:hAnsi="Arial" w:cs="Arial"/>
          <w:sz w:val="24"/>
          <w:szCs w:val="24"/>
          <w:lang w:val="hr-BA" w:eastAsia="en-GB"/>
        </w:rPr>
        <w:t>Ovlašteni mjenjač je dužan izvještaje o kupovini i prodaji gotov</w:t>
      </w:r>
      <w:r w:rsidR="000B51D8" w:rsidRPr="00AB687D">
        <w:rPr>
          <w:rFonts w:ascii="Arial" w:eastAsia="Times New Roman" w:hAnsi="Arial" w:cs="Arial"/>
          <w:sz w:val="24"/>
          <w:szCs w:val="24"/>
          <w:lang w:val="hr-BA" w:eastAsia="en-GB"/>
        </w:rPr>
        <w:t>og novca i čekova</w:t>
      </w:r>
      <w:r w:rsidR="00DE181B" w:rsidRPr="00A35979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koji glase na stranu valutu dostavljati banci na način i u rokovima predviđenim ugovorom.</w:t>
      </w:r>
    </w:p>
    <w:p w14:paraId="2B75317E" w14:textId="77777777" w:rsidR="00B94467" w:rsidRDefault="00B94467" w:rsidP="00586C75">
      <w:pPr>
        <w:shd w:val="clear" w:color="auto" w:fill="FFFFFF"/>
        <w:spacing w:before="120" w:after="120" w:line="240" w:lineRule="auto"/>
        <w:ind w:firstLine="397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bookmarkStart w:id="13" w:name="str_14"/>
      <w:bookmarkEnd w:id="13"/>
    </w:p>
    <w:p w14:paraId="3117992A" w14:textId="2571A9F9" w:rsidR="000B51D8" w:rsidRDefault="000B51D8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8A3763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A35979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8A3763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3</w:t>
      </w:r>
      <w:r w:rsidR="007A34A0">
        <w:rPr>
          <w:rFonts w:ascii="Arial" w:eastAsia="Times New Roman" w:hAnsi="Arial" w:cs="Arial"/>
          <w:b/>
          <w:sz w:val="24"/>
          <w:szCs w:val="24"/>
          <w:lang w:val="hr-BA" w:eastAsia="en-GB"/>
        </w:rPr>
        <w:t>4</w:t>
      </w:r>
      <w:r w:rsidRPr="008A3763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55F1708D" w14:textId="5238E6C4" w:rsidR="00A35979" w:rsidRDefault="00A35979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hr-BA" w:eastAsia="en-GB"/>
        </w:rPr>
        <w:t>(Obaveza primjene propisa)</w:t>
      </w:r>
    </w:p>
    <w:p w14:paraId="6BF9DA72" w14:textId="77777777" w:rsidR="00347E51" w:rsidRPr="008A3763" w:rsidRDefault="00347E51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4226F0C3" w14:textId="48773EF8" w:rsidR="000B51D8" w:rsidRPr="007A34A0" w:rsidRDefault="00A35979" w:rsidP="00586C75">
      <w:pPr>
        <w:pStyle w:val="Normal2"/>
        <w:shd w:val="clear" w:color="auto" w:fill="FFFFFF"/>
        <w:spacing w:before="120" w:beforeAutospacing="0" w:after="120" w:afterAutospacing="0"/>
        <w:ind w:firstLine="0"/>
        <w:jc w:val="both"/>
        <w:rPr>
          <w:rFonts w:ascii="Arial" w:hAnsi="Arial" w:cs="Arial"/>
          <w:lang w:val="hr-BA"/>
        </w:rPr>
      </w:pPr>
      <w:r w:rsidRPr="007A34A0">
        <w:rPr>
          <w:rFonts w:ascii="Arial" w:hAnsi="Arial" w:cs="Arial"/>
          <w:lang w:val="hr-BA"/>
        </w:rPr>
        <w:t xml:space="preserve">(1) </w:t>
      </w:r>
      <w:r w:rsidR="000B51D8" w:rsidRPr="007A34A0">
        <w:rPr>
          <w:rFonts w:ascii="Arial" w:hAnsi="Arial" w:cs="Arial"/>
          <w:lang w:val="hr-BA"/>
        </w:rPr>
        <w:t>Ovlašteni mjenjač je dužan primjenj</w:t>
      </w:r>
      <w:r w:rsidRPr="007A34A0">
        <w:rPr>
          <w:rFonts w:ascii="Arial" w:hAnsi="Arial" w:cs="Arial"/>
          <w:lang w:val="hr-BA"/>
        </w:rPr>
        <w:t>ivati</w:t>
      </w:r>
      <w:r w:rsidR="000B51D8" w:rsidRPr="007A34A0">
        <w:rPr>
          <w:rFonts w:ascii="Arial" w:hAnsi="Arial" w:cs="Arial"/>
          <w:lang w:val="hr-BA"/>
        </w:rPr>
        <w:t xml:space="preserve"> odredbe propisa kojima se uređuju spr</w:t>
      </w:r>
      <w:r w:rsidRPr="007A34A0">
        <w:rPr>
          <w:rFonts w:ascii="Arial" w:hAnsi="Arial" w:cs="Arial"/>
          <w:lang w:val="hr-BA"/>
        </w:rPr>
        <w:t>j</w:t>
      </w:r>
      <w:r w:rsidR="000B51D8" w:rsidRPr="007A34A0">
        <w:rPr>
          <w:rFonts w:ascii="Arial" w:hAnsi="Arial" w:cs="Arial"/>
          <w:lang w:val="hr-BA"/>
        </w:rPr>
        <w:t>ečavanje pranja novca i finan</w:t>
      </w:r>
      <w:r w:rsidRPr="007A34A0">
        <w:rPr>
          <w:rFonts w:ascii="Arial" w:hAnsi="Arial" w:cs="Arial"/>
          <w:lang w:val="hr-BA"/>
        </w:rPr>
        <w:t>c</w:t>
      </w:r>
      <w:r w:rsidR="000B51D8" w:rsidRPr="007A34A0">
        <w:rPr>
          <w:rFonts w:ascii="Arial" w:hAnsi="Arial" w:cs="Arial"/>
          <w:lang w:val="hr-BA"/>
        </w:rPr>
        <w:t>iranja terorističkih aktivnosti</w:t>
      </w:r>
      <w:r w:rsidRPr="007A34A0">
        <w:rPr>
          <w:rFonts w:ascii="Arial" w:hAnsi="Arial" w:cs="Arial"/>
          <w:lang w:val="hr-BA"/>
        </w:rPr>
        <w:t xml:space="preserve"> i financiranja širenja oružja za masovno uništenje</w:t>
      </w:r>
      <w:r w:rsidR="000B51D8" w:rsidRPr="007A34A0">
        <w:rPr>
          <w:rFonts w:ascii="Arial" w:hAnsi="Arial" w:cs="Arial"/>
          <w:lang w:val="hr-BA"/>
        </w:rPr>
        <w:t>, te mjere sigurnosti u poslovanju gotovim novcem i drugim vrijednostima.</w:t>
      </w:r>
    </w:p>
    <w:p w14:paraId="6AEF3291" w14:textId="01997BF4" w:rsidR="000B51D8" w:rsidRPr="007A34A0" w:rsidRDefault="00A35979" w:rsidP="00586C75">
      <w:pPr>
        <w:pStyle w:val="Normal2"/>
        <w:shd w:val="clear" w:color="auto" w:fill="FFFFFF"/>
        <w:spacing w:before="120" w:beforeAutospacing="0" w:after="120" w:afterAutospacing="0"/>
        <w:ind w:firstLine="0"/>
        <w:jc w:val="both"/>
        <w:rPr>
          <w:rFonts w:ascii="Arial" w:hAnsi="Arial" w:cs="Arial"/>
          <w:lang w:val="hr-BA"/>
        </w:rPr>
      </w:pPr>
      <w:r w:rsidRPr="007A34A0">
        <w:rPr>
          <w:rFonts w:ascii="Arial" w:hAnsi="Arial" w:cs="Arial"/>
          <w:lang w:val="hr-BA"/>
        </w:rPr>
        <w:t xml:space="preserve">(2) </w:t>
      </w:r>
      <w:r w:rsidR="000B51D8" w:rsidRPr="007A34A0">
        <w:rPr>
          <w:rFonts w:ascii="Arial" w:hAnsi="Arial" w:cs="Arial"/>
          <w:lang w:val="hr-BA"/>
        </w:rPr>
        <w:t>Banka je dužna svojim programom, politikama i procedurama za spr</w:t>
      </w:r>
      <w:r w:rsidRPr="007A34A0">
        <w:rPr>
          <w:rFonts w:ascii="Arial" w:hAnsi="Arial" w:cs="Arial"/>
          <w:lang w:val="hr-BA"/>
        </w:rPr>
        <w:t>j</w:t>
      </w:r>
      <w:r w:rsidR="000B51D8" w:rsidRPr="007A34A0">
        <w:rPr>
          <w:rFonts w:ascii="Arial" w:hAnsi="Arial" w:cs="Arial"/>
          <w:lang w:val="hr-BA"/>
        </w:rPr>
        <w:t>ečavanje i otkrivanje pranja novca i finan</w:t>
      </w:r>
      <w:r w:rsidRPr="007A34A0">
        <w:rPr>
          <w:rFonts w:ascii="Arial" w:hAnsi="Arial" w:cs="Arial"/>
          <w:lang w:val="hr-BA"/>
        </w:rPr>
        <w:t>c</w:t>
      </w:r>
      <w:r w:rsidR="000B51D8" w:rsidRPr="007A34A0">
        <w:rPr>
          <w:rFonts w:ascii="Arial" w:hAnsi="Arial" w:cs="Arial"/>
          <w:lang w:val="hr-BA"/>
        </w:rPr>
        <w:t>iranja terorističkih aktivnosti</w:t>
      </w:r>
      <w:r w:rsidRPr="007A34A0">
        <w:rPr>
          <w:rFonts w:ascii="Arial" w:hAnsi="Arial" w:cs="Arial"/>
          <w:lang w:val="hr-BA"/>
        </w:rPr>
        <w:t xml:space="preserve"> i</w:t>
      </w:r>
      <w:r w:rsidR="000B51D8" w:rsidRPr="007A34A0">
        <w:rPr>
          <w:rFonts w:ascii="Arial" w:hAnsi="Arial" w:cs="Arial"/>
          <w:lang w:val="hr-BA"/>
        </w:rPr>
        <w:t xml:space="preserve"> </w:t>
      </w:r>
      <w:r w:rsidRPr="007A34A0">
        <w:rPr>
          <w:rFonts w:ascii="Arial" w:hAnsi="Arial" w:cs="Arial"/>
          <w:lang w:val="hr-BA"/>
        </w:rPr>
        <w:t xml:space="preserve">financiranja širenja oružja za masovno uništenje </w:t>
      </w:r>
      <w:r w:rsidR="000B51D8" w:rsidRPr="007A34A0">
        <w:rPr>
          <w:rFonts w:ascii="Arial" w:hAnsi="Arial" w:cs="Arial"/>
          <w:lang w:val="hr-BA"/>
        </w:rPr>
        <w:t>defin</w:t>
      </w:r>
      <w:r w:rsidRPr="007A34A0">
        <w:rPr>
          <w:rFonts w:ascii="Arial" w:hAnsi="Arial" w:cs="Arial"/>
          <w:lang w:val="hr-BA"/>
        </w:rPr>
        <w:t>irati</w:t>
      </w:r>
      <w:r w:rsidR="000B51D8" w:rsidRPr="007A34A0">
        <w:rPr>
          <w:rFonts w:ascii="Arial" w:hAnsi="Arial" w:cs="Arial"/>
          <w:lang w:val="hr-BA"/>
        </w:rPr>
        <w:t xml:space="preserve"> metodologiju za izradu procjene rizika klijenata zainteresovanih za obavljanje mjenjačkih poslova.</w:t>
      </w:r>
    </w:p>
    <w:p w14:paraId="7573DAAF" w14:textId="237F0AA4" w:rsidR="000B51D8" w:rsidRPr="007A34A0" w:rsidRDefault="00A35979" w:rsidP="00586C75">
      <w:pPr>
        <w:pStyle w:val="Normal2"/>
        <w:shd w:val="clear" w:color="auto" w:fill="FFFFFF"/>
        <w:spacing w:before="120" w:beforeAutospacing="0" w:after="120" w:afterAutospacing="0"/>
        <w:ind w:firstLine="0"/>
        <w:jc w:val="both"/>
        <w:rPr>
          <w:rFonts w:ascii="Arial" w:hAnsi="Arial" w:cs="Arial"/>
          <w:lang w:val="hr-BA"/>
        </w:rPr>
      </w:pPr>
      <w:r w:rsidRPr="007A34A0">
        <w:rPr>
          <w:rFonts w:ascii="Arial" w:hAnsi="Arial" w:cs="Arial"/>
          <w:lang w:val="hr-BA"/>
        </w:rPr>
        <w:t xml:space="preserve">(3) </w:t>
      </w:r>
      <w:r w:rsidR="000B51D8" w:rsidRPr="007A34A0">
        <w:rPr>
          <w:rFonts w:ascii="Arial" w:hAnsi="Arial" w:cs="Arial"/>
          <w:lang w:val="hr-BA"/>
        </w:rPr>
        <w:t>Banka je dužna</w:t>
      </w:r>
      <w:r w:rsidRPr="007A34A0">
        <w:rPr>
          <w:rFonts w:ascii="Arial" w:hAnsi="Arial" w:cs="Arial"/>
          <w:lang w:val="hr-BA"/>
        </w:rPr>
        <w:t xml:space="preserve">, </w:t>
      </w:r>
      <w:r w:rsidR="000B51D8" w:rsidRPr="007A34A0">
        <w:rPr>
          <w:rFonts w:ascii="Arial" w:hAnsi="Arial" w:cs="Arial"/>
          <w:lang w:val="hr-BA"/>
        </w:rPr>
        <w:t>na osnovu metodologije iz stav</w:t>
      </w:r>
      <w:r w:rsidRPr="007A34A0">
        <w:rPr>
          <w:rFonts w:ascii="Arial" w:hAnsi="Arial" w:cs="Arial"/>
          <w:lang w:val="hr-BA"/>
        </w:rPr>
        <w:t>k</w:t>
      </w:r>
      <w:r w:rsidR="000B51D8" w:rsidRPr="007A34A0">
        <w:rPr>
          <w:rFonts w:ascii="Arial" w:hAnsi="Arial" w:cs="Arial"/>
          <w:lang w:val="hr-BA"/>
        </w:rPr>
        <w:t xml:space="preserve">a </w:t>
      </w:r>
      <w:r w:rsidRPr="007A34A0">
        <w:rPr>
          <w:rFonts w:ascii="Arial" w:hAnsi="Arial" w:cs="Arial"/>
          <w:lang w:val="hr-BA"/>
        </w:rPr>
        <w:t>(2)</w:t>
      </w:r>
      <w:r w:rsidR="000B51D8" w:rsidRPr="007A34A0">
        <w:rPr>
          <w:rFonts w:ascii="Arial" w:hAnsi="Arial" w:cs="Arial"/>
          <w:lang w:val="hr-BA"/>
        </w:rPr>
        <w:t xml:space="preserve"> ovog član</w:t>
      </w:r>
      <w:r w:rsidRPr="007A34A0">
        <w:rPr>
          <w:rFonts w:ascii="Arial" w:hAnsi="Arial" w:cs="Arial"/>
          <w:lang w:val="hr-BA"/>
        </w:rPr>
        <w:t>k</w:t>
      </w:r>
      <w:r w:rsidR="000B51D8" w:rsidRPr="007A34A0">
        <w:rPr>
          <w:rFonts w:ascii="Arial" w:hAnsi="Arial" w:cs="Arial"/>
          <w:lang w:val="hr-BA"/>
        </w:rPr>
        <w:t>a, prije zaključivanja ugovora iz član</w:t>
      </w:r>
      <w:r w:rsidRPr="007A34A0">
        <w:rPr>
          <w:rFonts w:ascii="Arial" w:hAnsi="Arial" w:cs="Arial"/>
          <w:lang w:val="hr-BA"/>
        </w:rPr>
        <w:t>k</w:t>
      </w:r>
      <w:r w:rsidR="000B51D8" w:rsidRPr="007A34A0">
        <w:rPr>
          <w:rFonts w:ascii="Arial" w:hAnsi="Arial" w:cs="Arial"/>
          <w:lang w:val="hr-BA"/>
        </w:rPr>
        <w:t>a 3</w:t>
      </w:r>
      <w:r w:rsidR="007A34A0" w:rsidRPr="007A34A0">
        <w:rPr>
          <w:rFonts w:ascii="Arial" w:hAnsi="Arial" w:cs="Arial"/>
          <w:lang w:val="hr-BA"/>
        </w:rPr>
        <w:t>1</w:t>
      </w:r>
      <w:r w:rsidR="000B51D8" w:rsidRPr="007A34A0">
        <w:rPr>
          <w:rFonts w:ascii="Arial" w:hAnsi="Arial" w:cs="Arial"/>
          <w:lang w:val="hr-BA"/>
        </w:rPr>
        <w:t>. ove Uredbe, izradi</w:t>
      </w:r>
      <w:r w:rsidRPr="007A34A0">
        <w:rPr>
          <w:rFonts w:ascii="Arial" w:hAnsi="Arial" w:cs="Arial"/>
          <w:lang w:val="hr-BA"/>
        </w:rPr>
        <w:t>ti</w:t>
      </w:r>
      <w:r w:rsidR="000B51D8" w:rsidRPr="007A34A0">
        <w:rPr>
          <w:rFonts w:ascii="Arial" w:hAnsi="Arial" w:cs="Arial"/>
          <w:lang w:val="hr-BA"/>
        </w:rPr>
        <w:t xml:space="preserve"> analizu rizika klijenta. </w:t>
      </w:r>
    </w:p>
    <w:p w14:paraId="54C16C23" w14:textId="5BC7FE08" w:rsidR="000B51D8" w:rsidRPr="001622FC" w:rsidRDefault="00A35979" w:rsidP="00586C75">
      <w:pPr>
        <w:pStyle w:val="Normal2"/>
        <w:shd w:val="clear" w:color="auto" w:fill="FFFFFF"/>
        <w:spacing w:before="120" w:beforeAutospacing="0" w:after="120" w:afterAutospacing="0"/>
        <w:ind w:firstLine="0"/>
        <w:jc w:val="both"/>
        <w:rPr>
          <w:rFonts w:ascii="Arial" w:hAnsi="Arial" w:cs="Arial"/>
          <w:b/>
          <w:strike/>
          <w:lang w:val="hr-BA"/>
        </w:rPr>
      </w:pPr>
      <w:r w:rsidRPr="007A34A0">
        <w:rPr>
          <w:rFonts w:ascii="Arial" w:hAnsi="Arial" w:cs="Arial"/>
          <w:lang w:val="hr-BA"/>
        </w:rPr>
        <w:t xml:space="preserve">(4) </w:t>
      </w:r>
      <w:r w:rsidR="000B51D8" w:rsidRPr="007A34A0">
        <w:rPr>
          <w:rFonts w:ascii="Arial" w:hAnsi="Arial" w:cs="Arial"/>
          <w:lang w:val="hr-BA"/>
        </w:rPr>
        <w:t xml:space="preserve">Nadzor, odnosno kontrolu nad radom </w:t>
      </w:r>
      <w:r w:rsidRPr="007A34A0">
        <w:rPr>
          <w:rFonts w:ascii="Arial" w:hAnsi="Arial" w:cs="Arial"/>
          <w:lang w:val="hr-BA"/>
        </w:rPr>
        <w:t xml:space="preserve">ovlaštenih </w:t>
      </w:r>
      <w:r w:rsidR="000B51D8" w:rsidRPr="007A34A0">
        <w:rPr>
          <w:rFonts w:ascii="Arial" w:hAnsi="Arial" w:cs="Arial"/>
          <w:lang w:val="hr-BA"/>
        </w:rPr>
        <w:t>mjenjača u vezi sa sprovođenjem zakona i drugih propisa kojima se reguli</w:t>
      </w:r>
      <w:r w:rsidR="00447F66" w:rsidRPr="007A34A0">
        <w:rPr>
          <w:rFonts w:ascii="Arial" w:hAnsi="Arial" w:cs="Arial"/>
          <w:lang w:val="hr-BA"/>
        </w:rPr>
        <w:t>raju</w:t>
      </w:r>
      <w:r w:rsidR="000B51D8" w:rsidRPr="007A34A0">
        <w:rPr>
          <w:rFonts w:ascii="Arial" w:hAnsi="Arial" w:cs="Arial"/>
          <w:lang w:val="hr-BA"/>
        </w:rPr>
        <w:t xml:space="preserve"> obveze sprovođenja mjera za spr</w:t>
      </w:r>
      <w:r w:rsidR="00447F66" w:rsidRPr="007A34A0">
        <w:rPr>
          <w:rFonts w:ascii="Arial" w:hAnsi="Arial" w:cs="Arial"/>
          <w:lang w:val="hr-BA"/>
        </w:rPr>
        <w:t>j</w:t>
      </w:r>
      <w:r w:rsidR="000B51D8" w:rsidRPr="007A34A0">
        <w:rPr>
          <w:rFonts w:ascii="Arial" w:hAnsi="Arial" w:cs="Arial"/>
          <w:lang w:val="hr-BA"/>
        </w:rPr>
        <w:t>ečavanje pranja novca i finan</w:t>
      </w:r>
      <w:r w:rsidR="00447F66" w:rsidRPr="007A34A0">
        <w:rPr>
          <w:rFonts w:ascii="Arial" w:hAnsi="Arial" w:cs="Arial"/>
          <w:lang w:val="hr-BA"/>
        </w:rPr>
        <w:t>c</w:t>
      </w:r>
      <w:r w:rsidR="000B51D8" w:rsidRPr="007A34A0">
        <w:rPr>
          <w:rFonts w:ascii="Arial" w:hAnsi="Arial" w:cs="Arial"/>
          <w:lang w:val="hr-BA"/>
        </w:rPr>
        <w:t>iranja terorističkih aktivnosti</w:t>
      </w:r>
      <w:r w:rsidR="00B94467" w:rsidRPr="007A34A0">
        <w:rPr>
          <w:rFonts w:ascii="Arial" w:hAnsi="Arial" w:cs="Arial"/>
          <w:lang w:val="hr-BA"/>
        </w:rPr>
        <w:t xml:space="preserve"> </w:t>
      </w:r>
      <w:r w:rsidR="00447F66" w:rsidRPr="007A34A0">
        <w:rPr>
          <w:rFonts w:ascii="Arial" w:hAnsi="Arial" w:cs="Arial"/>
          <w:lang w:val="hr-BA"/>
        </w:rPr>
        <w:t xml:space="preserve">i finaciranja širenja oružja za masovno uništenje </w:t>
      </w:r>
      <w:r w:rsidR="001622FC" w:rsidRPr="007A34A0">
        <w:rPr>
          <w:rFonts w:ascii="Arial" w:hAnsi="Arial" w:cs="Arial"/>
          <w:lang w:val="hr-BA"/>
        </w:rPr>
        <w:t xml:space="preserve">Agencija </w:t>
      </w:r>
      <w:r w:rsidR="00B94467" w:rsidRPr="007A34A0">
        <w:rPr>
          <w:rFonts w:ascii="Arial" w:hAnsi="Arial" w:cs="Arial"/>
          <w:lang w:val="hr-BA"/>
        </w:rPr>
        <w:t>će sprovoditi posredno putem banaka</w:t>
      </w:r>
      <w:r w:rsidR="001622FC" w:rsidRPr="007A34A0">
        <w:rPr>
          <w:rFonts w:ascii="Arial" w:hAnsi="Arial" w:cs="Arial"/>
          <w:lang w:val="hr-BA"/>
        </w:rPr>
        <w:t>.</w:t>
      </w:r>
      <w:r w:rsidR="000B51D8" w:rsidRPr="008A3763">
        <w:rPr>
          <w:rFonts w:ascii="Arial" w:hAnsi="Arial" w:cs="Arial"/>
          <w:lang w:val="hr-BA"/>
        </w:rPr>
        <w:t xml:space="preserve"> </w:t>
      </w:r>
    </w:p>
    <w:p w14:paraId="5DC34A89" w14:textId="77777777" w:rsidR="00B94467" w:rsidRPr="008A3763" w:rsidRDefault="00B94467" w:rsidP="00586C75">
      <w:pPr>
        <w:pStyle w:val="Normal2"/>
        <w:shd w:val="clear" w:color="auto" w:fill="FFFFFF"/>
        <w:spacing w:before="120" w:beforeAutospacing="0" w:after="120" w:afterAutospacing="0"/>
        <w:ind w:firstLine="0"/>
        <w:jc w:val="both"/>
        <w:rPr>
          <w:rFonts w:ascii="Arial" w:hAnsi="Arial" w:cs="Arial"/>
          <w:b/>
          <w:lang w:val="hr-BA"/>
        </w:rPr>
      </w:pPr>
    </w:p>
    <w:p w14:paraId="4E9B269D" w14:textId="414FB040" w:rsidR="00DE181B" w:rsidRPr="007A34A0" w:rsidRDefault="00DE181B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7A34A0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1622FC" w:rsidRPr="007A34A0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7A34A0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0B51D8" w:rsidRPr="007A34A0">
        <w:rPr>
          <w:rFonts w:ascii="Arial" w:eastAsia="Times New Roman" w:hAnsi="Arial" w:cs="Arial"/>
          <w:b/>
          <w:sz w:val="24"/>
          <w:szCs w:val="24"/>
          <w:lang w:val="hr-BA" w:eastAsia="en-GB"/>
        </w:rPr>
        <w:t>3</w:t>
      </w:r>
      <w:r w:rsidR="007A34A0" w:rsidRPr="007A34A0">
        <w:rPr>
          <w:rFonts w:ascii="Arial" w:eastAsia="Times New Roman" w:hAnsi="Arial" w:cs="Arial"/>
          <w:b/>
          <w:sz w:val="24"/>
          <w:szCs w:val="24"/>
          <w:lang w:val="hr-BA" w:eastAsia="en-GB"/>
        </w:rPr>
        <w:t>5</w:t>
      </w:r>
      <w:r w:rsidRPr="007A34A0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322EACCD" w14:textId="4708320C" w:rsidR="001622FC" w:rsidRPr="007A34A0" w:rsidRDefault="001622FC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7A34A0">
        <w:rPr>
          <w:rFonts w:ascii="Arial" w:eastAsia="Times New Roman" w:hAnsi="Arial" w:cs="Arial"/>
          <w:b/>
          <w:sz w:val="24"/>
          <w:szCs w:val="24"/>
          <w:lang w:val="hr-BA" w:eastAsia="en-GB"/>
        </w:rPr>
        <w:t>(Izvještavanje)</w:t>
      </w:r>
    </w:p>
    <w:p w14:paraId="2074C184" w14:textId="77777777" w:rsidR="001622FC" w:rsidRPr="007A34A0" w:rsidRDefault="001622FC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31252CC7" w14:textId="292971A6" w:rsidR="00DE181B" w:rsidRPr="007A34A0" w:rsidRDefault="001622FC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7A34A0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(1) </w:t>
      </w:r>
      <w:r w:rsidR="00DE181B" w:rsidRPr="007A34A0">
        <w:rPr>
          <w:rFonts w:ascii="Arial" w:eastAsia="Times New Roman" w:hAnsi="Arial" w:cs="Arial"/>
          <w:sz w:val="24"/>
          <w:szCs w:val="24"/>
          <w:lang w:val="hr-BA" w:eastAsia="en-GB"/>
        </w:rPr>
        <w:t xml:space="preserve">Banka i ovlašteni mjenjač dužni su izvještavati </w:t>
      </w:r>
      <w:r w:rsidRPr="007A34A0">
        <w:rPr>
          <w:rFonts w:ascii="Arial" w:eastAsia="Times New Roman" w:hAnsi="Arial" w:cs="Arial"/>
          <w:sz w:val="24"/>
          <w:szCs w:val="24"/>
          <w:lang w:val="hr-BA" w:eastAsia="en-GB"/>
        </w:rPr>
        <w:t xml:space="preserve">Agenciju </w:t>
      </w:r>
      <w:r w:rsidR="00DE181B" w:rsidRPr="007A34A0">
        <w:rPr>
          <w:rFonts w:ascii="Arial" w:eastAsia="Times New Roman" w:hAnsi="Arial" w:cs="Arial"/>
          <w:sz w:val="24"/>
          <w:szCs w:val="24"/>
          <w:lang w:val="hr-BA" w:eastAsia="en-GB"/>
        </w:rPr>
        <w:t>o obavljenim mjenjačkim poslovima</w:t>
      </w:r>
      <w:r w:rsidR="00B94467" w:rsidRPr="007A34A0">
        <w:rPr>
          <w:rFonts w:ascii="Arial" w:eastAsia="Times New Roman" w:hAnsi="Arial" w:cs="Arial"/>
          <w:sz w:val="24"/>
          <w:szCs w:val="24"/>
          <w:lang w:val="hr-BA" w:eastAsia="en-GB"/>
        </w:rPr>
        <w:t>.</w:t>
      </w:r>
    </w:p>
    <w:p w14:paraId="4CF150FE" w14:textId="30E17D9F" w:rsidR="002D7C71" w:rsidRPr="007A34A0" w:rsidRDefault="001622FC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7A34A0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(2) </w:t>
      </w:r>
      <w:r w:rsidR="002D7C71" w:rsidRPr="007A34A0">
        <w:rPr>
          <w:rFonts w:ascii="Arial" w:eastAsia="Times New Roman" w:hAnsi="Arial" w:cs="Arial"/>
          <w:sz w:val="24"/>
          <w:szCs w:val="24"/>
          <w:lang w:val="hr-BA" w:eastAsia="en-GB"/>
        </w:rPr>
        <w:t xml:space="preserve">Agencija će u okviru svojih nadležnosti </w:t>
      </w:r>
      <w:r w:rsidRPr="007A34A0">
        <w:rPr>
          <w:rFonts w:ascii="Arial" w:eastAsia="Times New Roman" w:hAnsi="Arial" w:cs="Arial"/>
          <w:sz w:val="24"/>
          <w:szCs w:val="24"/>
          <w:lang w:val="hr-BA" w:eastAsia="en-GB"/>
        </w:rPr>
        <w:t xml:space="preserve">utvrđenih </w:t>
      </w:r>
      <w:r w:rsidR="002D7C71" w:rsidRPr="007A34A0">
        <w:rPr>
          <w:rFonts w:ascii="Arial" w:eastAsia="Times New Roman" w:hAnsi="Arial" w:cs="Arial"/>
          <w:sz w:val="24"/>
          <w:szCs w:val="24"/>
          <w:lang w:val="hr-BA" w:eastAsia="en-GB"/>
        </w:rPr>
        <w:t>Zakonom propisati način i rokove izvještavanja o obavljanju mjenjačkih poslova.</w:t>
      </w:r>
    </w:p>
    <w:p w14:paraId="04A7C632" w14:textId="436559F0" w:rsidR="00B37F44" w:rsidRPr="007A34A0" w:rsidRDefault="001622FC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7A34A0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(3) </w:t>
      </w:r>
      <w:r w:rsidR="002D7C71" w:rsidRPr="007A34A0">
        <w:rPr>
          <w:rFonts w:ascii="Arial" w:eastAsia="Times New Roman" w:hAnsi="Arial" w:cs="Arial"/>
          <w:sz w:val="24"/>
          <w:szCs w:val="24"/>
          <w:lang w:val="hr-BA" w:eastAsia="en-GB"/>
        </w:rPr>
        <w:t>Banke i ovlašteni mjenjači dužni su bez odlaganja Agenciji</w:t>
      </w:r>
      <w:r w:rsidRPr="007A34A0">
        <w:rPr>
          <w:rFonts w:ascii="Arial" w:eastAsia="Times New Roman" w:hAnsi="Arial" w:cs="Arial"/>
          <w:sz w:val="24"/>
          <w:szCs w:val="24"/>
          <w:lang w:val="hr-BA" w:eastAsia="en-GB"/>
        </w:rPr>
        <w:t>,</w:t>
      </w:r>
      <w:r w:rsidR="002D7C71" w:rsidRPr="007A34A0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odnosno drugom </w:t>
      </w:r>
      <w:r w:rsidR="00411CA2" w:rsidRPr="007A34A0">
        <w:rPr>
          <w:rFonts w:ascii="Arial" w:eastAsia="Times New Roman" w:hAnsi="Arial" w:cs="Arial"/>
          <w:sz w:val="24"/>
          <w:szCs w:val="24"/>
          <w:lang w:val="hr-BA" w:eastAsia="en-GB"/>
        </w:rPr>
        <w:t>nadležnom organu</w:t>
      </w:r>
      <w:r w:rsidRPr="007A34A0">
        <w:rPr>
          <w:rFonts w:ascii="Arial" w:eastAsia="Times New Roman" w:hAnsi="Arial" w:cs="Arial"/>
          <w:sz w:val="24"/>
          <w:szCs w:val="24"/>
          <w:lang w:val="hr-BA" w:eastAsia="en-GB"/>
        </w:rPr>
        <w:t>,</w:t>
      </w:r>
      <w:r w:rsidR="00411CA2" w:rsidRPr="007A34A0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omogućiti uvid u po</w:t>
      </w:r>
      <w:r w:rsidR="00B94467" w:rsidRPr="007A34A0">
        <w:rPr>
          <w:rFonts w:ascii="Arial" w:eastAsia="Times New Roman" w:hAnsi="Arial" w:cs="Arial"/>
          <w:sz w:val="24"/>
          <w:szCs w:val="24"/>
          <w:lang w:val="hr-BA" w:eastAsia="en-GB"/>
        </w:rPr>
        <w:t>s</w:t>
      </w:r>
      <w:r w:rsidR="00411CA2" w:rsidRPr="007A34A0">
        <w:rPr>
          <w:rFonts w:ascii="Arial" w:eastAsia="Times New Roman" w:hAnsi="Arial" w:cs="Arial"/>
          <w:sz w:val="24"/>
          <w:szCs w:val="24"/>
          <w:lang w:val="hr-BA" w:eastAsia="en-GB"/>
        </w:rPr>
        <w:t>lovne knjige i svu drugu potrebnu dokumentaciju.</w:t>
      </w:r>
      <w:bookmarkStart w:id="14" w:name="str_15"/>
      <w:bookmarkEnd w:id="14"/>
    </w:p>
    <w:p w14:paraId="290E25D0" w14:textId="3B74071A" w:rsidR="00DE181B" w:rsidRPr="007A34A0" w:rsidRDefault="00DE181B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7A34A0">
        <w:rPr>
          <w:rFonts w:ascii="Arial" w:eastAsia="Times New Roman" w:hAnsi="Arial" w:cs="Arial"/>
          <w:b/>
          <w:sz w:val="24"/>
          <w:szCs w:val="24"/>
          <w:lang w:val="hr-BA" w:eastAsia="en-GB"/>
        </w:rPr>
        <w:lastRenderedPageBreak/>
        <w:t>Član</w:t>
      </w:r>
      <w:r w:rsidR="001622FC" w:rsidRPr="007A34A0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7A34A0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9736C4" w:rsidRPr="007A34A0">
        <w:rPr>
          <w:rFonts w:ascii="Arial" w:eastAsia="Times New Roman" w:hAnsi="Arial" w:cs="Arial"/>
          <w:b/>
          <w:sz w:val="24"/>
          <w:szCs w:val="24"/>
          <w:lang w:val="hr-BA" w:eastAsia="en-GB"/>
        </w:rPr>
        <w:t>3</w:t>
      </w:r>
      <w:r w:rsidR="007A34A0" w:rsidRPr="007A34A0">
        <w:rPr>
          <w:rFonts w:ascii="Arial" w:eastAsia="Times New Roman" w:hAnsi="Arial" w:cs="Arial"/>
          <w:b/>
          <w:sz w:val="24"/>
          <w:szCs w:val="24"/>
          <w:lang w:val="hr-BA" w:eastAsia="en-GB"/>
        </w:rPr>
        <w:t>6</w:t>
      </w:r>
      <w:r w:rsidRPr="007A34A0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6673F8F4" w14:textId="55BDC050" w:rsidR="001622FC" w:rsidRDefault="001622FC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7A34A0">
        <w:rPr>
          <w:rFonts w:ascii="Arial" w:eastAsia="Times New Roman" w:hAnsi="Arial" w:cs="Arial"/>
          <w:b/>
          <w:sz w:val="24"/>
          <w:szCs w:val="24"/>
          <w:lang w:val="hr-BA" w:eastAsia="en-GB"/>
        </w:rPr>
        <w:t>(Nadzor)</w:t>
      </w:r>
    </w:p>
    <w:p w14:paraId="6B87A210" w14:textId="77777777" w:rsidR="001622FC" w:rsidRPr="008A3763" w:rsidRDefault="001622FC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1ECD6060" w14:textId="5F7C4719" w:rsidR="00DE181B" w:rsidRPr="001622FC" w:rsidRDefault="001622FC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>
        <w:rPr>
          <w:rFonts w:ascii="Arial" w:eastAsia="Times New Roman" w:hAnsi="Arial" w:cs="Arial"/>
          <w:sz w:val="24"/>
          <w:szCs w:val="24"/>
          <w:lang w:val="hr-BA" w:eastAsia="en-GB"/>
        </w:rPr>
        <w:t xml:space="preserve">(1) </w:t>
      </w:r>
      <w:r w:rsidR="00DE181B" w:rsidRPr="001622FC">
        <w:rPr>
          <w:rFonts w:ascii="Arial" w:eastAsia="Times New Roman" w:hAnsi="Arial" w:cs="Arial"/>
          <w:sz w:val="24"/>
          <w:szCs w:val="24"/>
          <w:lang w:val="hr-BA" w:eastAsia="en-GB"/>
        </w:rPr>
        <w:t>Agencija obavlja nadzor i kontrolu obavljanja mjenjačkih poslova.</w:t>
      </w:r>
    </w:p>
    <w:p w14:paraId="47F7051D" w14:textId="5AA31765" w:rsidR="00DE181B" w:rsidRPr="00DE7198" w:rsidRDefault="001622FC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>
        <w:rPr>
          <w:rFonts w:ascii="Arial" w:eastAsia="Times New Roman" w:hAnsi="Arial" w:cs="Arial"/>
          <w:sz w:val="24"/>
          <w:szCs w:val="24"/>
          <w:lang w:val="hr-BA" w:eastAsia="en-GB"/>
        </w:rPr>
        <w:t xml:space="preserve">(2) </w:t>
      </w:r>
      <w:r w:rsidR="00DE181B" w:rsidRPr="001622FC">
        <w:rPr>
          <w:rFonts w:ascii="Arial" w:eastAsia="Times New Roman" w:hAnsi="Arial" w:cs="Arial"/>
          <w:sz w:val="24"/>
          <w:szCs w:val="24"/>
          <w:lang w:val="hr-BA" w:eastAsia="en-GB"/>
        </w:rPr>
        <w:t xml:space="preserve">Banka je dužna obavljati direktnu kontrolu ovlaštenog mjenjača sa kojim je zaključila </w:t>
      </w:r>
      <w:r w:rsidR="00DE181B" w:rsidRPr="00DE7198">
        <w:rPr>
          <w:rFonts w:ascii="Arial" w:eastAsia="Times New Roman" w:hAnsi="Arial" w:cs="Arial"/>
          <w:sz w:val="24"/>
          <w:szCs w:val="24"/>
          <w:lang w:val="hr-BA" w:eastAsia="en-GB"/>
        </w:rPr>
        <w:t>ugovor najmanje jedanput u tri mjeseca.</w:t>
      </w:r>
    </w:p>
    <w:p w14:paraId="6A8BF2E3" w14:textId="77777777" w:rsidR="00DE181B" w:rsidRPr="00DE7198" w:rsidRDefault="00DE181B" w:rsidP="00586C75">
      <w:pPr>
        <w:shd w:val="clear" w:color="auto" w:fill="FFFFFF"/>
        <w:spacing w:before="120" w:after="120" w:line="240" w:lineRule="auto"/>
        <w:ind w:firstLine="397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</w:p>
    <w:p w14:paraId="15F1E800" w14:textId="0FA4E156" w:rsidR="00DE181B" w:rsidRPr="00DE7198" w:rsidRDefault="00DE181B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bookmarkStart w:id="15" w:name="str_16"/>
      <w:bookmarkEnd w:id="15"/>
      <w:r w:rsidRPr="00DE7198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1622FC" w:rsidRPr="00DE7198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DE7198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</w:t>
      </w:r>
      <w:r w:rsidR="009736C4" w:rsidRPr="00DE7198">
        <w:rPr>
          <w:rFonts w:ascii="Arial" w:eastAsia="Times New Roman" w:hAnsi="Arial" w:cs="Arial"/>
          <w:b/>
          <w:sz w:val="24"/>
          <w:szCs w:val="24"/>
          <w:lang w:val="hr-BA" w:eastAsia="en-GB"/>
        </w:rPr>
        <w:t>3</w:t>
      </w:r>
      <w:r w:rsidR="00DE7198" w:rsidRPr="00DE7198">
        <w:rPr>
          <w:rFonts w:ascii="Arial" w:eastAsia="Times New Roman" w:hAnsi="Arial" w:cs="Arial"/>
          <w:b/>
          <w:sz w:val="24"/>
          <w:szCs w:val="24"/>
          <w:lang w:val="hr-BA" w:eastAsia="en-GB"/>
        </w:rPr>
        <w:t>7</w:t>
      </w:r>
      <w:r w:rsidR="001622FC" w:rsidRPr="00DE7198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362F983B" w14:textId="2DAE7519" w:rsidR="001622FC" w:rsidRDefault="001622FC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DE7198">
        <w:rPr>
          <w:rFonts w:ascii="Arial" w:eastAsia="Times New Roman" w:hAnsi="Arial" w:cs="Arial"/>
          <w:b/>
          <w:sz w:val="24"/>
          <w:szCs w:val="24"/>
          <w:lang w:val="hr-BA" w:eastAsia="en-GB"/>
        </w:rPr>
        <w:t>(Otklanjanje nepravilnosti)</w:t>
      </w:r>
    </w:p>
    <w:p w14:paraId="18CF07DE" w14:textId="77777777" w:rsidR="001622FC" w:rsidRPr="001622FC" w:rsidRDefault="001622FC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7C5E134D" w14:textId="32BE2A9D" w:rsidR="00DE181B" w:rsidRPr="00DE7198" w:rsidRDefault="001622FC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DE71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(1) </w:t>
      </w:r>
      <w:r w:rsidR="00DE181B" w:rsidRPr="00DE7198">
        <w:rPr>
          <w:rFonts w:ascii="Arial" w:eastAsia="Times New Roman" w:hAnsi="Arial" w:cs="Arial"/>
          <w:sz w:val="24"/>
          <w:szCs w:val="24"/>
          <w:lang w:val="hr-BA" w:eastAsia="en-GB"/>
        </w:rPr>
        <w:t>Ako u toku kontrole banke ili ovlaštenog mjenjača Agencija utvrdi da banka ili ovlašteni mjenjač obavlja mjenjačke poslove suprotno propisima, naložit će i odrediti rok toj banci ili ovlaštenom mjenjaču da utvrđenu nepravilnost otkloni.</w:t>
      </w:r>
    </w:p>
    <w:p w14:paraId="40175FDE" w14:textId="223820C9" w:rsidR="00DE181B" w:rsidRPr="00DE7198" w:rsidRDefault="001622FC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DE71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(2) </w:t>
      </w:r>
      <w:r w:rsidR="00DE181B" w:rsidRPr="00DE7198">
        <w:rPr>
          <w:rFonts w:ascii="Arial" w:eastAsia="Times New Roman" w:hAnsi="Arial" w:cs="Arial"/>
          <w:sz w:val="24"/>
          <w:szCs w:val="24"/>
          <w:lang w:val="hr-BA" w:eastAsia="en-GB"/>
        </w:rPr>
        <w:t>Ako u roku iz stav</w:t>
      </w:r>
      <w:r w:rsidRPr="00DE7198">
        <w:rPr>
          <w:rFonts w:ascii="Arial" w:eastAsia="Times New Roman" w:hAnsi="Arial" w:cs="Arial"/>
          <w:sz w:val="24"/>
          <w:szCs w:val="24"/>
          <w:lang w:val="hr-BA" w:eastAsia="en-GB"/>
        </w:rPr>
        <w:t>k</w:t>
      </w:r>
      <w:r w:rsidR="00DE181B" w:rsidRPr="00DE71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a (1) </w:t>
      </w:r>
      <w:r w:rsidRPr="00DE71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ovog članka </w:t>
      </w:r>
      <w:r w:rsidR="00DE181B" w:rsidRPr="00DE7198">
        <w:rPr>
          <w:rFonts w:ascii="Arial" w:eastAsia="Times New Roman" w:hAnsi="Arial" w:cs="Arial"/>
          <w:sz w:val="24"/>
          <w:szCs w:val="24"/>
          <w:lang w:val="hr-BA" w:eastAsia="en-GB"/>
        </w:rPr>
        <w:t>banka ne otkloni utvrđenu nepravilnost, Agencija će prema toj banci preduzeti mjere u skladu sa zakonom.</w:t>
      </w:r>
    </w:p>
    <w:p w14:paraId="26A06EE1" w14:textId="5E4E7544" w:rsidR="001100BF" w:rsidRDefault="001622FC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DE71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(3) </w:t>
      </w:r>
      <w:r w:rsidR="00DE181B" w:rsidRPr="00DE7198">
        <w:rPr>
          <w:rFonts w:ascii="Arial" w:eastAsia="Times New Roman" w:hAnsi="Arial" w:cs="Arial"/>
          <w:sz w:val="24"/>
          <w:szCs w:val="24"/>
          <w:lang w:val="hr-BA" w:eastAsia="en-GB"/>
        </w:rPr>
        <w:t>Prema ovlaštenom mjenjaču koji ne otkloni utvrđene nepravilnosti u roku iz stav</w:t>
      </w:r>
      <w:r w:rsidRPr="00DE7198">
        <w:rPr>
          <w:rFonts w:ascii="Arial" w:eastAsia="Times New Roman" w:hAnsi="Arial" w:cs="Arial"/>
          <w:sz w:val="24"/>
          <w:szCs w:val="24"/>
          <w:lang w:val="hr-BA" w:eastAsia="en-GB"/>
        </w:rPr>
        <w:t>k</w:t>
      </w:r>
      <w:r w:rsidR="00DE181B" w:rsidRPr="00DE71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a </w:t>
      </w:r>
      <w:r w:rsidRPr="00DE7198">
        <w:rPr>
          <w:rFonts w:ascii="Arial" w:eastAsia="Times New Roman" w:hAnsi="Arial" w:cs="Arial"/>
          <w:sz w:val="24"/>
          <w:szCs w:val="24"/>
          <w:lang w:val="hr-BA" w:eastAsia="en-GB"/>
        </w:rPr>
        <w:t xml:space="preserve">(1) ovog članka </w:t>
      </w:r>
      <w:r w:rsidR="00DE181B" w:rsidRPr="00DE7198">
        <w:rPr>
          <w:rFonts w:ascii="Arial" w:eastAsia="Times New Roman" w:hAnsi="Arial" w:cs="Arial"/>
          <w:sz w:val="24"/>
          <w:szCs w:val="24"/>
          <w:lang w:val="hr-BA" w:eastAsia="en-GB"/>
        </w:rPr>
        <w:t>preduzeti će se mjere predviđene</w:t>
      </w:r>
      <w:r w:rsidR="00DE181B" w:rsidRPr="001622FC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zakonom.</w:t>
      </w:r>
      <w:bookmarkEnd w:id="8"/>
    </w:p>
    <w:p w14:paraId="04919CEF" w14:textId="77777777" w:rsidR="001622FC" w:rsidRDefault="001622FC" w:rsidP="00586C75">
      <w:pPr>
        <w:pStyle w:val="Heading3"/>
        <w:spacing w:before="120" w:after="120"/>
        <w:ind w:firstLine="0"/>
        <w:jc w:val="both"/>
        <w:rPr>
          <w:b w:val="0"/>
          <w:bCs w:val="0"/>
          <w:sz w:val="24"/>
          <w:szCs w:val="24"/>
          <w:lang w:eastAsia="en-GB"/>
        </w:rPr>
      </w:pPr>
      <w:bookmarkStart w:id="16" w:name="_Toc233208221"/>
    </w:p>
    <w:p w14:paraId="72D7F60C" w14:textId="484E72A9" w:rsidR="00F80A08" w:rsidRPr="008A3763" w:rsidRDefault="00677E9E" w:rsidP="00586C75">
      <w:pPr>
        <w:pStyle w:val="Heading3"/>
        <w:spacing w:before="120" w:after="120"/>
        <w:ind w:firstLine="0"/>
        <w:jc w:val="both"/>
      </w:pPr>
      <w:r w:rsidRPr="008A3763">
        <w:t xml:space="preserve">DIO </w:t>
      </w:r>
      <w:r w:rsidR="001100BF">
        <w:t>PET</w:t>
      </w:r>
      <w:r w:rsidRPr="008A3763">
        <w:t>I -</w:t>
      </w:r>
      <w:r w:rsidR="00F80A08" w:rsidRPr="008A3763">
        <w:t xml:space="preserve"> PRIJELAZNE I ZAVRŠNE ODREDBE</w:t>
      </w:r>
      <w:bookmarkEnd w:id="16"/>
    </w:p>
    <w:p w14:paraId="277706AD" w14:textId="77777777" w:rsidR="001622FC" w:rsidRDefault="001622FC" w:rsidP="00586C75">
      <w:pPr>
        <w:shd w:val="clear" w:color="auto" w:fill="FFFFFF"/>
        <w:spacing w:before="120" w:after="120" w:line="240" w:lineRule="auto"/>
        <w:ind w:firstLine="0"/>
        <w:rPr>
          <w:rFonts w:ascii="Arial" w:hAnsi="Arial" w:cs="Arial"/>
          <w:b/>
          <w:bCs/>
          <w:sz w:val="24"/>
          <w:szCs w:val="24"/>
          <w:lang w:val="hr-BA" w:eastAsia="en-GB"/>
        </w:rPr>
      </w:pPr>
      <w:bookmarkStart w:id="17" w:name="clan_19"/>
      <w:bookmarkEnd w:id="17"/>
    </w:p>
    <w:p w14:paraId="4D27B4C1" w14:textId="23E2838C" w:rsidR="00617AF8" w:rsidRDefault="00617AF8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  <w:lang w:val="hr-BA" w:eastAsia="en-GB"/>
        </w:rPr>
      </w:pPr>
      <w:r w:rsidRPr="008A3763">
        <w:rPr>
          <w:rFonts w:ascii="Arial" w:hAnsi="Arial" w:cs="Arial"/>
          <w:b/>
          <w:bCs/>
          <w:sz w:val="24"/>
          <w:szCs w:val="24"/>
          <w:lang w:val="hr-BA" w:eastAsia="en-GB"/>
        </w:rPr>
        <w:t>Član</w:t>
      </w:r>
      <w:r w:rsidR="001622FC">
        <w:rPr>
          <w:rFonts w:ascii="Arial" w:hAnsi="Arial" w:cs="Arial"/>
          <w:b/>
          <w:bCs/>
          <w:sz w:val="24"/>
          <w:szCs w:val="24"/>
          <w:lang w:val="hr-BA" w:eastAsia="en-GB"/>
        </w:rPr>
        <w:t>ak</w:t>
      </w:r>
      <w:r w:rsidRPr="008A3763">
        <w:rPr>
          <w:rFonts w:ascii="Arial" w:hAnsi="Arial" w:cs="Arial"/>
          <w:b/>
          <w:bCs/>
          <w:sz w:val="24"/>
          <w:szCs w:val="24"/>
          <w:lang w:val="hr-BA" w:eastAsia="en-GB"/>
        </w:rPr>
        <w:t xml:space="preserve"> </w:t>
      </w:r>
      <w:r w:rsidR="00BA6FF1" w:rsidRPr="008A3763">
        <w:rPr>
          <w:rFonts w:ascii="Arial" w:hAnsi="Arial" w:cs="Arial"/>
          <w:b/>
          <w:bCs/>
          <w:sz w:val="24"/>
          <w:szCs w:val="24"/>
          <w:lang w:val="hr-BA" w:eastAsia="en-GB"/>
        </w:rPr>
        <w:t>3</w:t>
      </w:r>
      <w:r w:rsidR="00DE7198">
        <w:rPr>
          <w:rFonts w:ascii="Arial" w:hAnsi="Arial" w:cs="Arial"/>
          <w:b/>
          <w:bCs/>
          <w:sz w:val="24"/>
          <w:szCs w:val="24"/>
          <w:lang w:val="hr-BA" w:eastAsia="en-GB"/>
        </w:rPr>
        <w:t>8</w:t>
      </w:r>
      <w:r w:rsidR="000A0BC9" w:rsidRPr="008A3763">
        <w:rPr>
          <w:rFonts w:ascii="Arial" w:hAnsi="Arial" w:cs="Arial"/>
          <w:b/>
          <w:bCs/>
          <w:sz w:val="24"/>
          <w:szCs w:val="24"/>
          <w:lang w:val="hr-BA" w:eastAsia="en-GB"/>
        </w:rPr>
        <w:t>.</w:t>
      </w:r>
    </w:p>
    <w:p w14:paraId="554098D8" w14:textId="7D12BA47" w:rsidR="001622FC" w:rsidRDefault="001622FC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  <w:lang w:val="hr-BA" w:eastAsia="en-GB"/>
        </w:rPr>
      </w:pPr>
      <w:r>
        <w:rPr>
          <w:rFonts w:ascii="Arial" w:hAnsi="Arial" w:cs="Arial"/>
          <w:b/>
          <w:bCs/>
          <w:sz w:val="24"/>
          <w:szCs w:val="24"/>
          <w:lang w:val="hr-BA" w:eastAsia="en-GB"/>
        </w:rPr>
        <w:t>(Pokrenuti postupci)</w:t>
      </w:r>
    </w:p>
    <w:p w14:paraId="52813E63" w14:textId="77777777" w:rsidR="001622FC" w:rsidRPr="008A3763" w:rsidRDefault="001622FC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  <w:lang w:val="hr-BA" w:eastAsia="en-GB"/>
        </w:rPr>
      </w:pPr>
    </w:p>
    <w:p w14:paraId="136B5424" w14:textId="1156E90F" w:rsidR="00BA6FF1" w:rsidRPr="00DE7198" w:rsidRDefault="001622FC" w:rsidP="00586C75">
      <w:pPr>
        <w:pStyle w:val="NormalWeb"/>
        <w:spacing w:before="120" w:beforeAutospacing="0" w:after="120" w:afterAutospacing="0"/>
        <w:ind w:firstLine="0"/>
        <w:jc w:val="both"/>
        <w:rPr>
          <w:rFonts w:ascii="Arial" w:hAnsi="Arial" w:cs="Arial"/>
          <w:color w:val="000000"/>
          <w:lang w:val="hr-BA"/>
        </w:rPr>
      </w:pPr>
      <w:r w:rsidRPr="00DE7198">
        <w:rPr>
          <w:rFonts w:ascii="Arial" w:hAnsi="Arial" w:cs="Arial"/>
          <w:color w:val="000000"/>
          <w:lang w:val="hr-BA"/>
        </w:rPr>
        <w:t xml:space="preserve">(1) </w:t>
      </w:r>
      <w:r w:rsidR="00BA6FF1" w:rsidRPr="00DE7198">
        <w:rPr>
          <w:rFonts w:ascii="Arial" w:hAnsi="Arial" w:cs="Arial"/>
          <w:color w:val="000000"/>
          <w:lang w:val="hr-BA"/>
        </w:rPr>
        <w:t xml:space="preserve">Zahtjevi za izdavanje </w:t>
      </w:r>
      <w:r w:rsidR="00E27B98" w:rsidRPr="00DE7198">
        <w:rPr>
          <w:rFonts w:ascii="Arial" w:hAnsi="Arial" w:cs="Arial"/>
          <w:color w:val="000000"/>
          <w:lang w:val="hr-BA"/>
        </w:rPr>
        <w:t>odobrenja</w:t>
      </w:r>
      <w:r w:rsidR="00BA6FF1" w:rsidRPr="00DE7198">
        <w:rPr>
          <w:rFonts w:ascii="Arial" w:hAnsi="Arial" w:cs="Arial"/>
          <w:color w:val="000000"/>
          <w:lang w:val="hr-BA"/>
        </w:rPr>
        <w:t xml:space="preserve"> za otvaranje računa u </w:t>
      </w:r>
      <w:r w:rsidRPr="00DE7198">
        <w:rPr>
          <w:rFonts w:ascii="Arial" w:hAnsi="Arial" w:cs="Arial"/>
          <w:color w:val="000000"/>
          <w:lang w:val="hr-BA"/>
        </w:rPr>
        <w:t>inozemstvu</w:t>
      </w:r>
      <w:r w:rsidR="00BA6FF1" w:rsidRPr="00DE7198">
        <w:rPr>
          <w:rFonts w:ascii="Arial" w:hAnsi="Arial" w:cs="Arial"/>
          <w:color w:val="000000"/>
          <w:lang w:val="hr-BA"/>
        </w:rPr>
        <w:t>, kao i postupci za izdavanje odobrenja iz član</w:t>
      </w:r>
      <w:r w:rsidRPr="00DE7198">
        <w:rPr>
          <w:rFonts w:ascii="Arial" w:hAnsi="Arial" w:cs="Arial"/>
          <w:color w:val="000000"/>
          <w:lang w:val="hr-BA"/>
        </w:rPr>
        <w:t>k</w:t>
      </w:r>
      <w:r w:rsidR="00BA6FF1" w:rsidRPr="00DE7198">
        <w:rPr>
          <w:rFonts w:ascii="Arial" w:hAnsi="Arial" w:cs="Arial"/>
          <w:color w:val="000000"/>
          <w:lang w:val="hr-BA"/>
        </w:rPr>
        <w:t xml:space="preserve">a 4. </w:t>
      </w:r>
      <w:r w:rsidR="00D637B6" w:rsidRPr="00DE7198">
        <w:rPr>
          <w:rFonts w:ascii="Arial" w:hAnsi="Arial" w:cs="Arial"/>
          <w:color w:val="000000"/>
          <w:lang w:val="hr-BA"/>
        </w:rPr>
        <w:t>o</w:t>
      </w:r>
      <w:r w:rsidR="00BA6FF1" w:rsidRPr="00DE7198">
        <w:rPr>
          <w:rFonts w:ascii="Arial" w:hAnsi="Arial" w:cs="Arial"/>
          <w:color w:val="000000"/>
          <w:lang w:val="hr-BA"/>
        </w:rPr>
        <w:t>ve Uredbe i ovlaštenja za obavljanje mjenjačkih poslova koji su zaprimljeni prije stupanja na snagu ove Uredbe, a po kojima do dana nje</w:t>
      </w:r>
      <w:r w:rsidRPr="00DE7198">
        <w:rPr>
          <w:rFonts w:ascii="Arial" w:hAnsi="Arial" w:cs="Arial"/>
          <w:color w:val="000000"/>
          <w:lang w:val="hr-BA"/>
        </w:rPr>
        <w:t>nog</w:t>
      </w:r>
      <w:r w:rsidR="00BA6FF1" w:rsidRPr="00DE7198">
        <w:rPr>
          <w:rFonts w:ascii="Arial" w:hAnsi="Arial" w:cs="Arial"/>
          <w:color w:val="000000"/>
          <w:lang w:val="hr-BA"/>
        </w:rPr>
        <w:t xml:space="preserve"> stupanja na snagu nije izdat</w:t>
      </w:r>
      <w:r w:rsidR="00E27B98" w:rsidRPr="00DE7198">
        <w:rPr>
          <w:rFonts w:ascii="Arial" w:hAnsi="Arial" w:cs="Arial"/>
          <w:color w:val="000000"/>
          <w:lang w:val="hr-BA"/>
        </w:rPr>
        <w:t>o</w:t>
      </w:r>
      <w:r w:rsidR="00BA6FF1" w:rsidRPr="00DE7198">
        <w:rPr>
          <w:rFonts w:ascii="Arial" w:hAnsi="Arial" w:cs="Arial"/>
          <w:color w:val="000000"/>
          <w:lang w:val="hr-BA"/>
        </w:rPr>
        <w:t xml:space="preserve"> </w:t>
      </w:r>
      <w:r w:rsidR="00E27B98" w:rsidRPr="00DE7198">
        <w:rPr>
          <w:rFonts w:ascii="Arial" w:hAnsi="Arial" w:cs="Arial"/>
          <w:color w:val="000000"/>
          <w:lang w:val="hr-BA"/>
        </w:rPr>
        <w:t>odobrenje</w:t>
      </w:r>
      <w:r w:rsidR="00BA6FF1" w:rsidRPr="00DE7198">
        <w:rPr>
          <w:rFonts w:ascii="Arial" w:hAnsi="Arial" w:cs="Arial"/>
          <w:color w:val="000000"/>
          <w:lang w:val="hr-BA"/>
        </w:rPr>
        <w:t xml:space="preserve"> ili ovlaštenje, rješavat će se u skladu s propisima koji su bili na snazi do stupanja na snagu ove Uredbe.</w:t>
      </w:r>
    </w:p>
    <w:p w14:paraId="6FCEC142" w14:textId="7F6765BD" w:rsidR="00BA6FF1" w:rsidRPr="008A3763" w:rsidRDefault="001622FC" w:rsidP="00586C75">
      <w:pPr>
        <w:pStyle w:val="NormalWeb"/>
        <w:spacing w:before="120" w:beforeAutospacing="0" w:after="120" w:afterAutospacing="0"/>
        <w:ind w:firstLine="0"/>
        <w:jc w:val="both"/>
        <w:rPr>
          <w:rFonts w:ascii="Arial" w:hAnsi="Arial" w:cs="Arial"/>
          <w:color w:val="000000"/>
          <w:lang w:val="hr-BA"/>
        </w:rPr>
      </w:pPr>
      <w:r w:rsidRPr="00DE7198">
        <w:rPr>
          <w:rFonts w:ascii="Arial" w:hAnsi="Arial" w:cs="Arial"/>
          <w:color w:val="000000"/>
          <w:lang w:val="hr-BA"/>
        </w:rPr>
        <w:t xml:space="preserve">(2) </w:t>
      </w:r>
      <w:r w:rsidR="00E27B98" w:rsidRPr="00DE7198">
        <w:rPr>
          <w:rFonts w:ascii="Arial" w:hAnsi="Arial" w:cs="Arial"/>
          <w:color w:val="000000"/>
          <w:lang w:val="hr-BA"/>
        </w:rPr>
        <w:t>Odobrenja</w:t>
      </w:r>
      <w:r w:rsidR="00BA6FF1" w:rsidRPr="00DE7198">
        <w:rPr>
          <w:rFonts w:ascii="Arial" w:hAnsi="Arial" w:cs="Arial"/>
          <w:color w:val="000000"/>
          <w:lang w:val="hr-BA"/>
        </w:rPr>
        <w:t xml:space="preserve"> za otvaranje deviznog računa u inozemstvu, odobrenja iz član</w:t>
      </w:r>
      <w:r w:rsidRPr="00DE7198">
        <w:rPr>
          <w:rFonts w:ascii="Arial" w:hAnsi="Arial" w:cs="Arial"/>
          <w:color w:val="000000"/>
          <w:lang w:val="hr-BA"/>
        </w:rPr>
        <w:t>k</w:t>
      </w:r>
      <w:r w:rsidR="00BA6FF1" w:rsidRPr="00DE7198">
        <w:rPr>
          <w:rFonts w:ascii="Arial" w:hAnsi="Arial" w:cs="Arial"/>
          <w:color w:val="000000"/>
          <w:lang w:val="hr-BA"/>
        </w:rPr>
        <w:t xml:space="preserve">a 4. </w:t>
      </w:r>
      <w:r w:rsidR="00D637B6" w:rsidRPr="00DE7198">
        <w:rPr>
          <w:rFonts w:ascii="Arial" w:hAnsi="Arial" w:cs="Arial"/>
          <w:color w:val="000000"/>
          <w:lang w:val="hr-BA"/>
        </w:rPr>
        <w:t>o</w:t>
      </w:r>
      <w:r w:rsidR="00BA6FF1" w:rsidRPr="00DE7198">
        <w:rPr>
          <w:rFonts w:ascii="Arial" w:hAnsi="Arial" w:cs="Arial"/>
          <w:color w:val="000000"/>
          <w:lang w:val="hr-BA"/>
        </w:rPr>
        <w:t xml:space="preserve">ve Uredbe </w:t>
      </w:r>
      <w:r w:rsidR="00D637B6" w:rsidRPr="00DE7198">
        <w:rPr>
          <w:rFonts w:ascii="Arial" w:hAnsi="Arial" w:cs="Arial"/>
          <w:color w:val="000000"/>
          <w:lang w:val="hr-BA"/>
        </w:rPr>
        <w:t xml:space="preserve">koje su </w:t>
      </w:r>
      <w:r w:rsidR="00BA6FF1" w:rsidRPr="00DE7198">
        <w:rPr>
          <w:rFonts w:ascii="Arial" w:hAnsi="Arial" w:cs="Arial"/>
          <w:color w:val="000000"/>
          <w:lang w:val="hr-BA"/>
        </w:rPr>
        <w:t xml:space="preserve">izdate prije stupanja na snagu ove Uredbe ostaju na snazi do isteka </w:t>
      </w:r>
      <w:r w:rsidRPr="00DE7198">
        <w:rPr>
          <w:rFonts w:ascii="Arial" w:hAnsi="Arial" w:cs="Arial"/>
          <w:color w:val="000000"/>
          <w:lang w:val="hr-BA"/>
        </w:rPr>
        <w:t>razdoblja</w:t>
      </w:r>
      <w:r w:rsidR="00BA6FF1" w:rsidRPr="00DE7198">
        <w:rPr>
          <w:rFonts w:ascii="Arial" w:hAnsi="Arial" w:cs="Arial"/>
          <w:color w:val="000000"/>
          <w:lang w:val="hr-BA"/>
        </w:rPr>
        <w:t xml:space="preserve"> za koji su izdate.</w:t>
      </w:r>
    </w:p>
    <w:p w14:paraId="165DAABC" w14:textId="3CC5CC74" w:rsidR="00D637B6" w:rsidRPr="008A3763" w:rsidRDefault="001622FC" w:rsidP="00586C75">
      <w:pPr>
        <w:pStyle w:val="NormalWeb"/>
        <w:spacing w:before="120" w:beforeAutospacing="0" w:after="120" w:afterAutospacing="0"/>
        <w:ind w:firstLine="0"/>
        <w:jc w:val="both"/>
        <w:rPr>
          <w:rFonts w:ascii="Arial" w:hAnsi="Arial" w:cs="Arial"/>
          <w:color w:val="000000"/>
          <w:lang w:val="hr-BA"/>
        </w:rPr>
      </w:pPr>
      <w:r>
        <w:rPr>
          <w:rFonts w:ascii="Arial" w:hAnsi="Arial" w:cs="Arial"/>
          <w:color w:val="000000"/>
          <w:lang w:val="hr-BA"/>
        </w:rPr>
        <w:t xml:space="preserve">(3) </w:t>
      </w:r>
      <w:r w:rsidR="00D637B6" w:rsidRPr="008A3763">
        <w:rPr>
          <w:rFonts w:ascii="Arial" w:hAnsi="Arial" w:cs="Arial"/>
          <w:color w:val="000000"/>
          <w:lang w:val="hr-BA"/>
        </w:rPr>
        <w:t>Ovlaštenja za obavljanje mjenjačkih p</w:t>
      </w:r>
      <w:r>
        <w:rPr>
          <w:rFonts w:ascii="Arial" w:hAnsi="Arial" w:cs="Arial"/>
          <w:color w:val="000000"/>
          <w:lang w:val="hr-BA"/>
        </w:rPr>
        <w:t>os</w:t>
      </w:r>
      <w:r w:rsidR="00D637B6" w:rsidRPr="008A3763">
        <w:rPr>
          <w:rFonts w:ascii="Arial" w:hAnsi="Arial" w:cs="Arial"/>
          <w:color w:val="000000"/>
          <w:lang w:val="hr-BA"/>
        </w:rPr>
        <w:t>lova izdata prije stupanja na s</w:t>
      </w:r>
      <w:r>
        <w:rPr>
          <w:rFonts w:ascii="Arial" w:hAnsi="Arial" w:cs="Arial"/>
          <w:color w:val="000000"/>
          <w:lang w:val="hr-BA"/>
        </w:rPr>
        <w:t>n</w:t>
      </w:r>
      <w:r w:rsidR="00D637B6" w:rsidRPr="008A3763">
        <w:rPr>
          <w:rFonts w:ascii="Arial" w:hAnsi="Arial" w:cs="Arial"/>
          <w:color w:val="000000"/>
          <w:lang w:val="hr-BA"/>
        </w:rPr>
        <w:t>agu ove Uredbe ostaju na snazi do isteka važenja ugovora zaključenog sa bankom na osnovu kojeg je izdato ovlaštenje.</w:t>
      </w:r>
    </w:p>
    <w:p w14:paraId="16ADFEE1" w14:textId="2FFCEF3B" w:rsidR="00D637B6" w:rsidRPr="00DE7198" w:rsidRDefault="001622FC" w:rsidP="00586C75">
      <w:pPr>
        <w:pStyle w:val="NormalWeb"/>
        <w:spacing w:before="120" w:beforeAutospacing="0" w:after="120" w:afterAutospacing="0"/>
        <w:ind w:firstLine="0"/>
        <w:jc w:val="both"/>
        <w:rPr>
          <w:rFonts w:ascii="Arial" w:hAnsi="Arial" w:cs="Arial"/>
          <w:color w:val="000000"/>
          <w:lang w:val="hr-BA"/>
        </w:rPr>
      </w:pPr>
      <w:r w:rsidRPr="00DE7198">
        <w:rPr>
          <w:rFonts w:ascii="Arial" w:hAnsi="Arial" w:cs="Arial"/>
          <w:color w:val="000000"/>
          <w:lang w:val="hr-BA"/>
        </w:rPr>
        <w:t xml:space="preserve">(4) </w:t>
      </w:r>
      <w:r w:rsidR="00D637B6" w:rsidRPr="00DE7198">
        <w:rPr>
          <w:rFonts w:ascii="Arial" w:hAnsi="Arial" w:cs="Arial"/>
          <w:color w:val="000000"/>
          <w:lang w:val="hr-BA"/>
        </w:rPr>
        <w:t>Banke i ovlašteni mjenjači dužni su svoje poslovanje uskladiti sa član</w:t>
      </w:r>
      <w:r w:rsidRPr="00DE7198">
        <w:rPr>
          <w:rFonts w:ascii="Arial" w:hAnsi="Arial" w:cs="Arial"/>
          <w:color w:val="000000"/>
          <w:lang w:val="hr-BA"/>
        </w:rPr>
        <w:t>k</w:t>
      </w:r>
      <w:r w:rsidR="00D637B6" w:rsidRPr="00DE7198">
        <w:rPr>
          <w:rFonts w:ascii="Arial" w:hAnsi="Arial" w:cs="Arial"/>
          <w:color w:val="000000"/>
          <w:lang w:val="hr-BA"/>
        </w:rPr>
        <w:t>om 3</w:t>
      </w:r>
      <w:r w:rsidR="00DE7198">
        <w:rPr>
          <w:rFonts w:ascii="Arial" w:hAnsi="Arial" w:cs="Arial"/>
          <w:color w:val="000000"/>
          <w:lang w:val="hr-BA"/>
        </w:rPr>
        <w:t>4</w:t>
      </w:r>
      <w:r w:rsidR="00D637B6" w:rsidRPr="00DE7198">
        <w:rPr>
          <w:rFonts w:ascii="Arial" w:hAnsi="Arial" w:cs="Arial"/>
          <w:color w:val="000000"/>
          <w:lang w:val="hr-BA"/>
        </w:rPr>
        <w:t>. ove Uredbe u roku od 90 dana.</w:t>
      </w:r>
    </w:p>
    <w:p w14:paraId="60A373B7" w14:textId="4480BEC4" w:rsidR="00D637B6" w:rsidRDefault="001622FC" w:rsidP="00586C75">
      <w:pPr>
        <w:pStyle w:val="NormalWeb"/>
        <w:spacing w:before="120" w:beforeAutospacing="0" w:after="120" w:afterAutospacing="0"/>
        <w:ind w:firstLine="0"/>
        <w:jc w:val="both"/>
        <w:rPr>
          <w:rFonts w:ascii="Arial" w:hAnsi="Arial" w:cs="Arial"/>
          <w:color w:val="000000"/>
          <w:lang w:val="hr-BA"/>
        </w:rPr>
      </w:pPr>
      <w:r w:rsidRPr="00DE7198">
        <w:rPr>
          <w:rFonts w:ascii="Arial" w:hAnsi="Arial" w:cs="Arial"/>
          <w:color w:val="000000"/>
          <w:lang w:val="hr-BA"/>
        </w:rPr>
        <w:t xml:space="preserve">(5) </w:t>
      </w:r>
      <w:r w:rsidR="00D637B6" w:rsidRPr="00DE7198">
        <w:rPr>
          <w:rFonts w:ascii="Arial" w:hAnsi="Arial" w:cs="Arial"/>
          <w:color w:val="000000"/>
          <w:lang w:val="hr-BA"/>
        </w:rPr>
        <w:t>Na produženje izmjenu ili dopunu akata iz stav</w:t>
      </w:r>
      <w:r w:rsidRPr="00DE7198">
        <w:rPr>
          <w:rFonts w:ascii="Arial" w:hAnsi="Arial" w:cs="Arial"/>
          <w:color w:val="000000"/>
          <w:lang w:val="hr-BA"/>
        </w:rPr>
        <w:t>ka</w:t>
      </w:r>
      <w:r w:rsidR="00D637B6" w:rsidRPr="00DE7198">
        <w:rPr>
          <w:rFonts w:ascii="Arial" w:hAnsi="Arial" w:cs="Arial"/>
          <w:color w:val="000000"/>
          <w:lang w:val="hr-BA"/>
        </w:rPr>
        <w:t xml:space="preserve"> </w:t>
      </w:r>
      <w:r w:rsidRPr="00DE7198">
        <w:rPr>
          <w:rFonts w:ascii="Arial" w:hAnsi="Arial" w:cs="Arial"/>
          <w:color w:val="000000"/>
          <w:lang w:val="hr-BA"/>
        </w:rPr>
        <w:t>(1)</w:t>
      </w:r>
      <w:r w:rsidR="00D637B6" w:rsidRPr="00DE7198">
        <w:rPr>
          <w:rFonts w:ascii="Arial" w:hAnsi="Arial" w:cs="Arial"/>
          <w:color w:val="000000"/>
          <w:lang w:val="hr-BA"/>
        </w:rPr>
        <w:t xml:space="preserve"> ovog član</w:t>
      </w:r>
      <w:r w:rsidRPr="00DE7198">
        <w:rPr>
          <w:rFonts w:ascii="Arial" w:hAnsi="Arial" w:cs="Arial"/>
          <w:color w:val="000000"/>
          <w:lang w:val="hr-BA"/>
        </w:rPr>
        <w:t>k</w:t>
      </w:r>
      <w:r w:rsidR="00D637B6" w:rsidRPr="00DE7198">
        <w:rPr>
          <w:rFonts w:ascii="Arial" w:hAnsi="Arial" w:cs="Arial"/>
          <w:color w:val="000000"/>
          <w:lang w:val="hr-BA"/>
        </w:rPr>
        <w:t xml:space="preserve">a primjenjuju </w:t>
      </w:r>
      <w:r w:rsidRPr="00DE7198">
        <w:rPr>
          <w:rFonts w:ascii="Arial" w:hAnsi="Arial" w:cs="Arial"/>
          <w:color w:val="000000"/>
          <w:lang w:val="hr-BA"/>
        </w:rPr>
        <w:t>se</w:t>
      </w:r>
      <w:r w:rsidR="00D637B6" w:rsidRPr="00DE7198">
        <w:rPr>
          <w:rFonts w:ascii="Arial" w:hAnsi="Arial" w:cs="Arial"/>
          <w:color w:val="000000"/>
          <w:lang w:val="hr-BA"/>
        </w:rPr>
        <w:t xml:space="preserve"> odredbe ove Uredbe.</w:t>
      </w:r>
    </w:p>
    <w:p w14:paraId="1A232BF0" w14:textId="77777777" w:rsidR="00586C75" w:rsidRPr="008A3763" w:rsidRDefault="00586C75" w:rsidP="00586C75">
      <w:pPr>
        <w:pStyle w:val="NormalWeb"/>
        <w:spacing w:before="120" w:beforeAutospacing="0" w:after="120" w:afterAutospacing="0"/>
        <w:ind w:firstLine="0"/>
        <w:jc w:val="both"/>
        <w:rPr>
          <w:rFonts w:ascii="Arial" w:hAnsi="Arial" w:cs="Arial"/>
          <w:b/>
          <w:color w:val="000000"/>
          <w:lang w:val="hr-BA"/>
        </w:rPr>
      </w:pPr>
    </w:p>
    <w:p w14:paraId="1CE1D452" w14:textId="6A1B1947" w:rsidR="005371F4" w:rsidRPr="00586C75" w:rsidRDefault="005371F4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586C75">
        <w:rPr>
          <w:rFonts w:ascii="Arial" w:eastAsia="Times New Roman" w:hAnsi="Arial" w:cs="Arial"/>
          <w:b/>
          <w:sz w:val="24"/>
          <w:szCs w:val="24"/>
          <w:lang w:val="hr-BA" w:eastAsia="en-GB"/>
        </w:rPr>
        <w:t>Član</w:t>
      </w:r>
      <w:r w:rsidR="001622FC" w:rsidRPr="00586C75">
        <w:rPr>
          <w:rFonts w:ascii="Arial" w:eastAsia="Times New Roman" w:hAnsi="Arial" w:cs="Arial"/>
          <w:b/>
          <w:sz w:val="24"/>
          <w:szCs w:val="24"/>
          <w:lang w:val="hr-BA" w:eastAsia="en-GB"/>
        </w:rPr>
        <w:t>ak</w:t>
      </w:r>
      <w:r w:rsidRPr="00586C75">
        <w:rPr>
          <w:rFonts w:ascii="Arial" w:eastAsia="Times New Roman" w:hAnsi="Arial" w:cs="Arial"/>
          <w:b/>
          <w:sz w:val="24"/>
          <w:szCs w:val="24"/>
          <w:lang w:val="hr-BA" w:eastAsia="en-GB"/>
        </w:rPr>
        <w:t xml:space="preserve"> 3</w:t>
      </w:r>
      <w:r w:rsidR="00586C75" w:rsidRPr="00586C75">
        <w:rPr>
          <w:rFonts w:ascii="Arial" w:eastAsia="Times New Roman" w:hAnsi="Arial" w:cs="Arial"/>
          <w:b/>
          <w:sz w:val="24"/>
          <w:szCs w:val="24"/>
          <w:lang w:val="hr-BA" w:eastAsia="en-GB"/>
        </w:rPr>
        <w:t>9</w:t>
      </w:r>
      <w:r w:rsidRPr="00586C75">
        <w:rPr>
          <w:rFonts w:ascii="Arial" w:eastAsia="Times New Roman" w:hAnsi="Arial" w:cs="Arial"/>
          <w:b/>
          <w:sz w:val="24"/>
          <w:szCs w:val="24"/>
          <w:lang w:val="hr-BA" w:eastAsia="en-GB"/>
        </w:rPr>
        <w:t>.</w:t>
      </w:r>
    </w:p>
    <w:p w14:paraId="44A3D89A" w14:textId="17E1612D" w:rsidR="001622FC" w:rsidRPr="00586C75" w:rsidRDefault="005B2DE8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  <w:r w:rsidRPr="00586C75">
        <w:rPr>
          <w:rFonts w:ascii="Arial" w:eastAsia="Times New Roman" w:hAnsi="Arial" w:cs="Arial"/>
          <w:b/>
          <w:sz w:val="24"/>
          <w:szCs w:val="24"/>
          <w:lang w:val="hr-BA" w:eastAsia="en-GB"/>
        </w:rPr>
        <w:t>(Periodično izvještavanje)</w:t>
      </w:r>
    </w:p>
    <w:p w14:paraId="3C59BA23" w14:textId="77777777" w:rsidR="005B2DE8" w:rsidRPr="00586C75" w:rsidRDefault="005B2DE8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hr-BA" w:eastAsia="en-GB"/>
        </w:rPr>
      </w:pPr>
    </w:p>
    <w:p w14:paraId="3567A017" w14:textId="52595BA5" w:rsidR="005126C2" w:rsidRDefault="005371F4" w:rsidP="00586C75">
      <w:pPr>
        <w:shd w:val="clear" w:color="auto" w:fill="FFFFFF"/>
        <w:spacing w:after="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  <w:r w:rsidRPr="00586C75">
        <w:rPr>
          <w:rFonts w:ascii="Arial" w:eastAsia="Times New Roman" w:hAnsi="Arial" w:cs="Arial"/>
          <w:sz w:val="24"/>
          <w:szCs w:val="24"/>
          <w:lang w:val="hr-BA" w:eastAsia="en-GB"/>
        </w:rPr>
        <w:lastRenderedPageBreak/>
        <w:t xml:space="preserve">Danom stupanja na snagu ove Uredbe prestaju obveze periodičnog izvještavanja propisane </w:t>
      </w:r>
      <w:r w:rsidR="00E27B98" w:rsidRPr="00586C75">
        <w:rPr>
          <w:rFonts w:ascii="Arial" w:eastAsia="Times New Roman" w:hAnsi="Arial" w:cs="Arial"/>
          <w:sz w:val="24"/>
          <w:szCs w:val="24"/>
          <w:lang w:val="hr-BA" w:eastAsia="en-GB"/>
        </w:rPr>
        <w:t>odobrenjima</w:t>
      </w:r>
      <w:r w:rsidRPr="00586C75">
        <w:rPr>
          <w:rFonts w:ascii="Arial" w:eastAsia="Times New Roman" w:hAnsi="Arial" w:cs="Arial"/>
          <w:sz w:val="24"/>
          <w:szCs w:val="24"/>
          <w:lang w:val="hr-BA" w:eastAsia="en-GB"/>
        </w:rPr>
        <w:t xml:space="preserve"> za otvaranje deviznih računa u </w:t>
      </w:r>
      <w:r w:rsidR="005B2DE8" w:rsidRPr="00586C75">
        <w:rPr>
          <w:rFonts w:ascii="Arial" w:eastAsia="Times New Roman" w:hAnsi="Arial" w:cs="Arial"/>
          <w:sz w:val="24"/>
          <w:szCs w:val="24"/>
          <w:lang w:val="hr-BA" w:eastAsia="en-GB"/>
        </w:rPr>
        <w:t>inozemstvu</w:t>
      </w:r>
      <w:r w:rsidRPr="00586C75">
        <w:rPr>
          <w:rFonts w:ascii="Arial" w:eastAsia="Times New Roman" w:hAnsi="Arial" w:cs="Arial"/>
          <w:sz w:val="24"/>
          <w:szCs w:val="24"/>
          <w:lang w:val="hr-BA" w:eastAsia="en-GB"/>
        </w:rPr>
        <w:t>, osim na zahtjev Ministarstva ili drugog nadzornog organa.</w:t>
      </w:r>
    </w:p>
    <w:p w14:paraId="491DB164" w14:textId="77777777" w:rsidR="00586C75" w:rsidRPr="008A3763" w:rsidRDefault="00586C75" w:rsidP="00586C75">
      <w:pPr>
        <w:shd w:val="clear" w:color="auto" w:fill="FFFFFF"/>
        <w:spacing w:after="0"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hr-BA" w:eastAsia="en-GB"/>
        </w:rPr>
      </w:pPr>
    </w:p>
    <w:p w14:paraId="5F5C6480" w14:textId="77777777" w:rsidR="00586C75" w:rsidRDefault="00586C75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  <w:highlight w:val="yellow"/>
          <w:lang w:val="hr-BA" w:eastAsia="en-GB"/>
        </w:rPr>
      </w:pPr>
      <w:bookmarkStart w:id="18" w:name="clan_20"/>
      <w:bookmarkEnd w:id="18"/>
    </w:p>
    <w:p w14:paraId="4A0E9942" w14:textId="620172A1" w:rsidR="00617AF8" w:rsidRPr="00586C75" w:rsidRDefault="00617AF8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  <w:lang w:val="hr-BA" w:eastAsia="en-GB"/>
        </w:rPr>
      </w:pPr>
      <w:r w:rsidRPr="00586C75">
        <w:rPr>
          <w:rFonts w:ascii="Arial" w:hAnsi="Arial" w:cs="Arial"/>
          <w:b/>
          <w:bCs/>
          <w:sz w:val="24"/>
          <w:szCs w:val="24"/>
          <w:lang w:val="hr-BA" w:eastAsia="en-GB"/>
        </w:rPr>
        <w:t>Član</w:t>
      </w:r>
      <w:r w:rsidR="00E91989">
        <w:rPr>
          <w:rFonts w:ascii="Arial" w:hAnsi="Arial" w:cs="Arial"/>
          <w:b/>
          <w:bCs/>
          <w:sz w:val="24"/>
          <w:szCs w:val="24"/>
          <w:lang w:val="hr-BA" w:eastAsia="en-GB"/>
        </w:rPr>
        <w:t>ak</w:t>
      </w:r>
      <w:r w:rsidR="000A0BC9" w:rsidRPr="00586C75">
        <w:rPr>
          <w:rFonts w:ascii="Arial" w:hAnsi="Arial" w:cs="Arial"/>
          <w:b/>
          <w:bCs/>
          <w:sz w:val="24"/>
          <w:szCs w:val="24"/>
          <w:lang w:val="hr-BA" w:eastAsia="en-GB"/>
        </w:rPr>
        <w:t xml:space="preserve"> </w:t>
      </w:r>
      <w:r w:rsidR="005371F4" w:rsidRPr="00586C75">
        <w:rPr>
          <w:rFonts w:ascii="Arial" w:hAnsi="Arial" w:cs="Arial"/>
          <w:b/>
          <w:bCs/>
          <w:sz w:val="24"/>
          <w:szCs w:val="24"/>
          <w:lang w:val="hr-BA" w:eastAsia="en-GB"/>
        </w:rPr>
        <w:t>40</w:t>
      </w:r>
      <w:r w:rsidR="000A0BC9" w:rsidRPr="00586C75">
        <w:rPr>
          <w:rFonts w:ascii="Arial" w:hAnsi="Arial" w:cs="Arial"/>
          <w:b/>
          <w:bCs/>
          <w:sz w:val="24"/>
          <w:szCs w:val="24"/>
          <w:lang w:val="hr-BA" w:eastAsia="en-GB"/>
        </w:rPr>
        <w:t>.</w:t>
      </w:r>
    </w:p>
    <w:p w14:paraId="66658047" w14:textId="6927EEA4" w:rsidR="005B2DE8" w:rsidRDefault="005B2DE8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  <w:lang w:val="hr-BA" w:eastAsia="en-GB"/>
        </w:rPr>
      </w:pPr>
      <w:r w:rsidRPr="00586C75">
        <w:rPr>
          <w:rFonts w:ascii="Arial" w:hAnsi="Arial" w:cs="Arial"/>
          <w:b/>
          <w:bCs/>
          <w:sz w:val="24"/>
          <w:szCs w:val="24"/>
          <w:lang w:val="hr-BA" w:eastAsia="en-GB"/>
        </w:rPr>
        <w:t>(Stupanje na snagu)</w:t>
      </w:r>
    </w:p>
    <w:p w14:paraId="3BFAF09B" w14:textId="77777777" w:rsidR="005B2DE8" w:rsidRPr="008A3763" w:rsidRDefault="005B2DE8" w:rsidP="00586C75">
      <w:pPr>
        <w:shd w:val="clear" w:color="auto" w:fill="FFFFFF"/>
        <w:spacing w:after="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  <w:lang w:val="hr-BA" w:eastAsia="en-GB"/>
        </w:rPr>
      </w:pPr>
    </w:p>
    <w:p w14:paraId="2D1A4687" w14:textId="66CFBF48" w:rsidR="00617AF8" w:rsidRPr="00770C62" w:rsidRDefault="000861CA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  <w:r w:rsidRPr="008A3763">
        <w:rPr>
          <w:rFonts w:ascii="Arial" w:hAnsi="Arial" w:cs="Arial"/>
          <w:sz w:val="24"/>
          <w:szCs w:val="24"/>
          <w:lang w:val="hr-BA" w:eastAsia="en-GB"/>
        </w:rPr>
        <w:t>Ova Uredba</w:t>
      </w:r>
      <w:r w:rsidR="00617AF8" w:rsidRPr="008A3763">
        <w:rPr>
          <w:rFonts w:ascii="Arial" w:hAnsi="Arial" w:cs="Arial"/>
          <w:sz w:val="24"/>
          <w:szCs w:val="24"/>
          <w:lang w:val="hr-BA" w:eastAsia="en-GB"/>
        </w:rPr>
        <w:t xml:space="preserve"> stupa na </w:t>
      </w:r>
      <w:r w:rsidR="00617AF8" w:rsidRPr="00770C62">
        <w:rPr>
          <w:rFonts w:ascii="Arial" w:hAnsi="Arial" w:cs="Arial"/>
          <w:sz w:val="24"/>
          <w:szCs w:val="24"/>
          <w:lang w:val="hr-BA" w:eastAsia="en-GB"/>
        </w:rPr>
        <w:t xml:space="preserve">snagu osmog dana od dana objavljivanja u </w:t>
      </w:r>
      <w:r w:rsidR="00F6628C" w:rsidRPr="00770C62">
        <w:rPr>
          <w:rFonts w:ascii="Arial" w:hAnsi="Arial" w:cs="Arial"/>
          <w:sz w:val="24"/>
          <w:szCs w:val="24"/>
          <w:lang w:val="hr-BA" w:eastAsia="en-GB"/>
        </w:rPr>
        <w:t>„</w:t>
      </w:r>
      <w:r w:rsidR="00617AF8" w:rsidRPr="00770C62">
        <w:rPr>
          <w:rFonts w:ascii="Arial" w:hAnsi="Arial" w:cs="Arial"/>
          <w:sz w:val="24"/>
          <w:szCs w:val="24"/>
          <w:lang w:val="hr-BA" w:eastAsia="en-GB"/>
        </w:rPr>
        <w:t>Službenim novinama Federacije BiH</w:t>
      </w:r>
      <w:r w:rsidR="00F6628C" w:rsidRPr="00770C62">
        <w:rPr>
          <w:rFonts w:ascii="Arial" w:hAnsi="Arial" w:cs="Arial"/>
          <w:sz w:val="24"/>
          <w:szCs w:val="24"/>
          <w:lang w:val="hr-BA" w:eastAsia="en-GB"/>
        </w:rPr>
        <w:t>“</w:t>
      </w:r>
      <w:r w:rsidR="00586C75" w:rsidRPr="00770C62">
        <w:rPr>
          <w:rFonts w:ascii="Arial" w:hAnsi="Arial" w:cs="Arial"/>
          <w:sz w:val="24"/>
          <w:szCs w:val="24"/>
          <w:lang w:val="hr-BA" w:eastAsia="en-GB"/>
        </w:rPr>
        <w:t xml:space="preserve">, a primjenjuje se od </w:t>
      </w:r>
      <w:r w:rsidR="00C671C9" w:rsidRPr="00770C62">
        <w:rPr>
          <w:rFonts w:ascii="Arial" w:hAnsi="Arial" w:cs="Arial"/>
          <w:sz w:val="24"/>
          <w:szCs w:val="24"/>
          <w:lang w:val="hr-BA" w:eastAsia="en-GB"/>
        </w:rPr>
        <w:t>01.09.2026. godine.</w:t>
      </w:r>
    </w:p>
    <w:p w14:paraId="153E6457" w14:textId="77777777" w:rsidR="009E7BB0" w:rsidRPr="00770C62" w:rsidRDefault="009E7BB0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24BDBBCE" w14:textId="53411BD9" w:rsidR="005B2DE8" w:rsidRDefault="005B2DE8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03D64607" w14:textId="4E492720" w:rsidR="00586C75" w:rsidRDefault="00586C7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676ED362" w14:textId="21B051DC" w:rsidR="00586C75" w:rsidRDefault="00586C7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0441370C" w14:textId="54E97DD5" w:rsidR="00586C75" w:rsidRDefault="00586C7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1C8D303E" w14:textId="6F808885" w:rsidR="00586C75" w:rsidRDefault="00586C7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310259E4" w14:textId="423F582B" w:rsidR="00586C75" w:rsidRDefault="00586C7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13264962" w14:textId="3ED9ED53" w:rsidR="00586C75" w:rsidRDefault="00586C7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49724FE2" w14:textId="416F7CEC" w:rsidR="00586C75" w:rsidRDefault="00586C7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6D18522F" w14:textId="5915B6DB" w:rsidR="00586C75" w:rsidRDefault="00586C7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3114CB0C" w14:textId="05BE5CE3" w:rsidR="00586C75" w:rsidRDefault="00586C7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72FE158D" w14:textId="188DBF0E" w:rsidR="00586C75" w:rsidRDefault="00586C7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10E7473E" w14:textId="13A4D01F" w:rsidR="00586C75" w:rsidRDefault="00586C7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34D0EA63" w14:textId="4DBCA97C" w:rsidR="00586C75" w:rsidRDefault="00586C7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59BEEBDD" w14:textId="0C6B53C2" w:rsidR="00586C75" w:rsidRDefault="00586C7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0C78DE1F" w14:textId="13EDF7EC" w:rsidR="00586C75" w:rsidRDefault="00586C7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2B4CD61A" w14:textId="3DBE7438" w:rsidR="00586C75" w:rsidRDefault="00586C7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4E7D5AD7" w14:textId="3A12C36C" w:rsidR="00586C75" w:rsidRDefault="00586C7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7CDFCD7D" w14:textId="4AEA18FA" w:rsidR="00586C75" w:rsidRDefault="00586C7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11CD1746" w14:textId="040293DA" w:rsidR="00C671C9" w:rsidRDefault="00C671C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71EEC73E" w14:textId="705E8670" w:rsidR="00C671C9" w:rsidRDefault="00C671C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75586CB2" w14:textId="5C4EEC29" w:rsidR="00C671C9" w:rsidRDefault="00C671C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5AC6D8B4" w14:textId="19745C3E" w:rsidR="00C671C9" w:rsidRDefault="00C671C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20036AC0" w14:textId="3E231261" w:rsidR="00C671C9" w:rsidRDefault="00C671C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6284E9C7" w14:textId="20096FA1" w:rsidR="00C671C9" w:rsidRDefault="00C671C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250C4264" w14:textId="77777777" w:rsidR="00C671C9" w:rsidRDefault="00C671C9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62FFEE0E" w14:textId="0F5C816E" w:rsidR="00586C75" w:rsidRDefault="00586C75" w:rsidP="00586C75">
      <w:pPr>
        <w:shd w:val="clear" w:color="auto" w:fill="FFFFFF"/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  <w:lang w:val="hr-BA" w:eastAsia="en-GB"/>
        </w:rPr>
      </w:pPr>
    </w:p>
    <w:p w14:paraId="2CAA76DB" w14:textId="77777777" w:rsidR="003A2B47" w:rsidRPr="008A3763" w:rsidRDefault="003A2B47" w:rsidP="0011188F">
      <w:pPr>
        <w:tabs>
          <w:tab w:val="left" w:pos="1815"/>
        </w:tabs>
        <w:spacing w:before="120" w:after="120" w:line="240" w:lineRule="auto"/>
        <w:ind w:firstLine="0"/>
        <w:jc w:val="both"/>
        <w:rPr>
          <w:rFonts w:ascii="Arial" w:hAnsi="Arial" w:cs="Arial"/>
          <w:b/>
          <w:sz w:val="24"/>
          <w:szCs w:val="24"/>
          <w:lang w:val="hr-BA"/>
        </w:rPr>
      </w:pPr>
      <w:bookmarkStart w:id="19" w:name="_GoBack"/>
      <w:bookmarkEnd w:id="19"/>
    </w:p>
    <w:sectPr w:rsidR="003A2B47" w:rsidRPr="008A3763" w:rsidSect="00BE79D0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90329" w14:textId="77777777" w:rsidR="00E11C1C" w:rsidRDefault="00E11C1C" w:rsidP="003A2B47">
      <w:pPr>
        <w:spacing w:after="0" w:line="240" w:lineRule="auto"/>
      </w:pPr>
      <w:r>
        <w:separator/>
      </w:r>
    </w:p>
  </w:endnote>
  <w:endnote w:type="continuationSeparator" w:id="0">
    <w:p w14:paraId="431798C3" w14:textId="77777777" w:rsidR="00E11C1C" w:rsidRDefault="00E11C1C" w:rsidP="003A2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43AEE" w14:textId="77777777" w:rsidR="00E11C1C" w:rsidRDefault="00E11C1C" w:rsidP="003A2B47">
      <w:pPr>
        <w:spacing w:after="0" w:line="240" w:lineRule="auto"/>
      </w:pPr>
      <w:r>
        <w:separator/>
      </w:r>
    </w:p>
  </w:footnote>
  <w:footnote w:type="continuationSeparator" w:id="0">
    <w:p w14:paraId="24EB4657" w14:textId="77777777" w:rsidR="00E11C1C" w:rsidRDefault="00E11C1C" w:rsidP="003A2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3583"/>
    <w:multiLevelType w:val="hybridMultilevel"/>
    <w:tmpl w:val="D04A57D4"/>
    <w:lvl w:ilvl="0" w:tplc="08090017">
      <w:start w:val="1"/>
      <w:numFmt w:val="lowerLetter"/>
      <w:lvlText w:val="%1)"/>
      <w:lvlJc w:val="left"/>
      <w:pPr>
        <w:ind w:left="1185" w:hanging="360"/>
      </w:pPr>
    </w:lvl>
    <w:lvl w:ilvl="1" w:tplc="08090019" w:tentative="1">
      <w:start w:val="1"/>
      <w:numFmt w:val="lowerLetter"/>
      <w:lvlText w:val="%2."/>
      <w:lvlJc w:val="left"/>
      <w:pPr>
        <w:ind w:left="1905" w:hanging="360"/>
      </w:pPr>
    </w:lvl>
    <w:lvl w:ilvl="2" w:tplc="0809001B" w:tentative="1">
      <w:start w:val="1"/>
      <w:numFmt w:val="lowerRoman"/>
      <w:lvlText w:val="%3."/>
      <w:lvlJc w:val="right"/>
      <w:pPr>
        <w:ind w:left="2625" w:hanging="180"/>
      </w:pPr>
    </w:lvl>
    <w:lvl w:ilvl="3" w:tplc="0809000F" w:tentative="1">
      <w:start w:val="1"/>
      <w:numFmt w:val="decimal"/>
      <w:lvlText w:val="%4."/>
      <w:lvlJc w:val="left"/>
      <w:pPr>
        <w:ind w:left="3345" w:hanging="360"/>
      </w:pPr>
    </w:lvl>
    <w:lvl w:ilvl="4" w:tplc="08090019" w:tentative="1">
      <w:start w:val="1"/>
      <w:numFmt w:val="lowerLetter"/>
      <w:lvlText w:val="%5."/>
      <w:lvlJc w:val="left"/>
      <w:pPr>
        <w:ind w:left="4065" w:hanging="360"/>
      </w:pPr>
    </w:lvl>
    <w:lvl w:ilvl="5" w:tplc="0809001B" w:tentative="1">
      <w:start w:val="1"/>
      <w:numFmt w:val="lowerRoman"/>
      <w:lvlText w:val="%6."/>
      <w:lvlJc w:val="right"/>
      <w:pPr>
        <w:ind w:left="4785" w:hanging="180"/>
      </w:pPr>
    </w:lvl>
    <w:lvl w:ilvl="6" w:tplc="0809000F" w:tentative="1">
      <w:start w:val="1"/>
      <w:numFmt w:val="decimal"/>
      <w:lvlText w:val="%7."/>
      <w:lvlJc w:val="left"/>
      <w:pPr>
        <w:ind w:left="5505" w:hanging="360"/>
      </w:pPr>
    </w:lvl>
    <w:lvl w:ilvl="7" w:tplc="08090019" w:tentative="1">
      <w:start w:val="1"/>
      <w:numFmt w:val="lowerLetter"/>
      <w:lvlText w:val="%8."/>
      <w:lvlJc w:val="left"/>
      <w:pPr>
        <w:ind w:left="6225" w:hanging="360"/>
      </w:pPr>
    </w:lvl>
    <w:lvl w:ilvl="8" w:tplc="08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 w15:restartNumberingAfterBreak="0">
    <w:nsid w:val="0147357A"/>
    <w:multiLevelType w:val="hybridMultilevel"/>
    <w:tmpl w:val="AE9ADD44"/>
    <w:lvl w:ilvl="0" w:tplc="51161B08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971D7"/>
    <w:multiLevelType w:val="hybridMultilevel"/>
    <w:tmpl w:val="09C415E2"/>
    <w:lvl w:ilvl="0" w:tplc="51161B08">
      <w:start w:val="1"/>
      <w:numFmt w:val="decimal"/>
      <w:lvlText w:val="(%1)"/>
      <w:lvlJc w:val="left"/>
      <w:pPr>
        <w:ind w:left="757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02814B11"/>
    <w:multiLevelType w:val="hybridMultilevel"/>
    <w:tmpl w:val="164CD56A"/>
    <w:lvl w:ilvl="0" w:tplc="51161B08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31DF4"/>
    <w:multiLevelType w:val="hybridMultilevel"/>
    <w:tmpl w:val="F44CCFA0"/>
    <w:lvl w:ilvl="0" w:tplc="69CAFCA8">
      <w:start w:val="1"/>
      <w:numFmt w:val="lowerLetter"/>
      <w:lvlText w:val="%1)"/>
      <w:lvlJc w:val="left"/>
      <w:pPr>
        <w:ind w:left="1477" w:hanging="360"/>
      </w:pPr>
      <w:rPr>
        <w:rFonts w:hint="default"/>
      </w:rPr>
    </w:lvl>
    <w:lvl w:ilvl="1" w:tplc="BFF015A4">
      <w:start w:val="1"/>
      <w:numFmt w:val="decimal"/>
      <w:lvlText w:val="(%2)"/>
      <w:lvlJc w:val="left"/>
      <w:pPr>
        <w:ind w:left="219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917" w:hanging="180"/>
      </w:pPr>
    </w:lvl>
    <w:lvl w:ilvl="3" w:tplc="0809000F" w:tentative="1">
      <w:start w:val="1"/>
      <w:numFmt w:val="decimal"/>
      <w:lvlText w:val="%4."/>
      <w:lvlJc w:val="left"/>
      <w:pPr>
        <w:ind w:left="3637" w:hanging="360"/>
      </w:pPr>
    </w:lvl>
    <w:lvl w:ilvl="4" w:tplc="08090019" w:tentative="1">
      <w:start w:val="1"/>
      <w:numFmt w:val="lowerLetter"/>
      <w:lvlText w:val="%5."/>
      <w:lvlJc w:val="left"/>
      <w:pPr>
        <w:ind w:left="4357" w:hanging="360"/>
      </w:pPr>
    </w:lvl>
    <w:lvl w:ilvl="5" w:tplc="0809001B" w:tentative="1">
      <w:start w:val="1"/>
      <w:numFmt w:val="lowerRoman"/>
      <w:lvlText w:val="%6."/>
      <w:lvlJc w:val="right"/>
      <w:pPr>
        <w:ind w:left="5077" w:hanging="180"/>
      </w:pPr>
    </w:lvl>
    <w:lvl w:ilvl="6" w:tplc="0809000F" w:tentative="1">
      <w:start w:val="1"/>
      <w:numFmt w:val="decimal"/>
      <w:lvlText w:val="%7."/>
      <w:lvlJc w:val="left"/>
      <w:pPr>
        <w:ind w:left="5797" w:hanging="360"/>
      </w:pPr>
    </w:lvl>
    <w:lvl w:ilvl="7" w:tplc="08090019" w:tentative="1">
      <w:start w:val="1"/>
      <w:numFmt w:val="lowerLetter"/>
      <w:lvlText w:val="%8."/>
      <w:lvlJc w:val="left"/>
      <w:pPr>
        <w:ind w:left="6517" w:hanging="360"/>
      </w:pPr>
    </w:lvl>
    <w:lvl w:ilvl="8" w:tplc="08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5" w15:restartNumberingAfterBreak="0">
    <w:nsid w:val="1E7F126F"/>
    <w:multiLevelType w:val="hybridMultilevel"/>
    <w:tmpl w:val="CBEEE6F4"/>
    <w:lvl w:ilvl="0" w:tplc="51161B08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760304"/>
    <w:multiLevelType w:val="hybridMultilevel"/>
    <w:tmpl w:val="C2A271FE"/>
    <w:lvl w:ilvl="0" w:tplc="9DA8D236">
      <w:start w:val="1"/>
      <w:numFmt w:val="decimal"/>
      <w:lvlText w:val="(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5A32296"/>
    <w:multiLevelType w:val="hybridMultilevel"/>
    <w:tmpl w:val="08B8F1FA"/>
    <w:lvl w:ilvl="0" w:tplc="51161B08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D64DE9"/>
    <w:multiLevelType w:val="hybridMultilevel"/>
    <w:tmpl w:val="5FD86424"/>
    <w:lvl w:ilvl="0" w:tplc="9DA8D2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246936"/>
    <w:multiLevelType w:val="hybridMultilevel"/>
    <w:tmpl w:val="07C6834C"/>
    <w:lvl w:ilvl="0" w:tplc="51161B08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208D8"/>
    <w:multiLevelType w:val="hybridMultilevel"/>
    <w:tmpl w:val="10B43BC0"/>
    <w:lvl w:ilvl="0" w:tplc="51161B08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124FC2"/>
    <w:multiLevelType w:val="hybridMultilevel"/>
    <w:tmpl w:val="169A5818"/>
    <w:lvl w:ilvl="0" w:tplc="9DA8D2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4C41B2"/>
    <w:multiLevelType w:val="hybridMultilevel"/>
    <w:tmpl w:val="F31ABA7C"/>
    <w:lvl w:ilvl="0" w:tplc="9DA8D2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C84374"/>
    <w:multiLevelType w:val="hybridMultilevel"/>
    <w:tmpl w:val="D4A65E4A"/>
    <w:lvl w:ilvl="0" w:tplc="51161B08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FD252E"/>
    <w:multiLevelType w:val="hybridMultilevel"/>
    <w:tmpl w:val="1FA4406C"/>
    <w:lvl w:ilvl="0" w:tplc="51161B08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57568A"/>
    <w:multiLevelType w:val="hybridMultilevel"/>
    <w:tmpl w:val="842604EE"/>
    <w:lvl w:ilvl="0" w:tplc="51161B08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1A53C6"/>
    <w:multiLevelType w:val="hybridMultilevel"/>
    <w:tmpl w:val="368C02F0"/>
    <w:lvl w:ilvl="0" w:tplc="9DA8D2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63A86"/>
    <w:multiLevelType w:val="hybridMultilevel"/>
    <w:tmpl w:val="BD0292D8"/>
    <w:lvl w:ilvl="0" w:tplc="51161B08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51161B08">
      <w:start w:val="1"/>
      <w:numFmt w:val="decimal"/>
      <w:lvlText w:val="(%2)"/>
      <w:lvlJc w:val="left"/>
      <w:pPr>
        <w:ind w:left="1080" w:hanging="360"/>
      </w:pPr>
      <w:rPr>
        <w:rFonts w:ascii="Arial" w:eastAsia="Times New Roman" w:hAnsi="Arial" w:cs="Arial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C94ECB"/>
    <w:multiLevelType w:val="hybridMultilevel"/>
    <w:tmpl w:val="E98AF31E"/>
    <w:lvl w:ilvl="0" w:tplc="51161B08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51161B08">
      <w:start w:val="1"/>
      <w:numFmt w:val="decimal"/>
      <w:lvlText w:val="(%2)"/>
      <w:lvlJc w:val="left"/>
      <w:pPr>
        <w:ind w:left="1080" w:hanging="360"/>
      </w:pPr>
      <w:rPr>
        <w:rFonts w:ascii="Arial" w:eastAsia="Times New Roman" w:hAnsi="Arial" w:cs="Arial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C14F42"/>
    <w:multiLevelType w:val="hybridMultilevel"/>
    <w:tmpl w:val="982696E4"/>
    <w:lvl w:ilvl="0" w:tplc="51161B08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51DE4"/>
    <w:multiLevelType w:val="hybridMultilevel"/>
    <w:tmpl w:val="B01CCAEE"/>
    <w:lvl w:ilvl="0" w:tplc="51161B08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956CC30E">
      <w:start w:val="1"/>
      <w:numFmt w:val="decimal"/>
      <w:lvlText w:val="(%2)"/>
      <w:lvlJc w:val="left"/>
      <w:pPr>
        <w:ind w:left="1125" w:hanging="405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F83813"/>
    <w:multiLevelType w:val="hybridMultilevel"/>
    <w:tmpl w:val="DD18A590"/>
    <w:lvl w:ilvl="0" w:tplc="9DA8D2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0F3136"/>
    <w:multiLevelType w:val="hybridMultilevel"/>
    <w:tmpl w:val="26BA32BC"/>
    <w:lvl w:ilvl="0" w:tplc="51161B08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652183"/>
    <w:multiLevelType w:val="hybridMultilevel"/>
    <w:tmpl w:val="D10400BA"/>
    <w:lvl w:ilvl="0" w:tplc="51161B08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804146"/>
    <w:multiLevelType w:val="hybridMultilevel"/>
    <w:tmpl w:val="C2A271FE"/>
    <w:lvl w:ilvl="0" w:tplc="9DA8D236">
      <w:start w:val="1"/>
      <w:numFmt w:val="decimal"/>
      <w:lvlText w:val="(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490774F"/>
    <w:multiLevelType w:val="hybridMultilevel"/>
    <w:tmpl w:val="C4523856"/>
    <w:lvl w:ilvl="0" w:tplc="51161B08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A5C5E02"/>
    <w:multiLevelType w:val="hybridMultilevel"/>
    <w:tmpl w:val="904AF828"/>
    <w:lvl w:ilvl="0" w:tplc="51161B08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650F5B"/>
    <w:multiLevelType w:val="hybridMultilevel"/>
    <w:tmpl w:val="71A8D41C"/>
    <w:lvl w:ilvl="0" w:tplc="51161B08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D36CFF"/>
    <w:multiLevelType w:val="hybridMultilevel"/>
    <w:tmpl w:val="81564BD8"/>
    <w:lvl w:ilvl="0" w:tplc="51161B08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4"/>
  </w:num>
  <w:num w:numId="3">
    <w:abstractNumId w:val="0"/>
  </w:num>
  <w:num w:numId="4">
    <w:abstractNumId w:val="9"/>
  </w:num>
  <w:num w:numId="5">
    <w:abstractNumId w:val="8"/>
  </w:num>
  <w:num w:numId="6">
    <w:abstractNumId w:val="1"/>
  </w:num>
  <w:num w:numId="7">
    <w:abstractNumId w:val="20"/>
  </w:num>
  <w:num w:numId="8">
    <w:abstractNumId w:val="15"/>
  </w:num>
  <w:num w:numId="9">
    <w:abstractNumId w:val="12"/>
  </w:num>
  <w:num w:numId="10">
    <w:abstractNumId w:val="3"/>
  </w:num>
  <w:num w:numId="11">
    <w:abstractNumId w:val="2"/>
  </w:num>
  <w:num w:numId="12">
    <w:abstractNumId w:val="4"/>
  </w:num>
  <w:num w:numId="13">
    <w:abstractNumId w:val="16"/>
  </w:num>
  <w:num w:numId="14">
    <w:abstractNumId w:val="21"/>
  </w:num>
  <w:num w:numId="15">
    <w:abstractNumId w:val="23"/>
  </w:num>
  <w:num w:numId="16">
    <w:abstractNumId w:val="27"/>
  </w:num>
  <w:num w:numId="17">
    <w:abstractNumId w:val="19"/>
  </w:num>
  <w:num w:numId="18">
    <w:abstractNumId w:val="11"/>
  </w:num>
  <w:num w:numId="19">
    <w:abstractNumId w:val="18"/>
  </w:num>
  <w:num w:numId="20">
    <w:abstractNumId w:val="14"/>
  </w:num>
  <w:num w:numId="21">
    <w:abstractNumId w:val="5"/>
  </w:num>
  <w:num w:numId="22">
    <w:abstractNumId w:val="10"/>
  </w:num>
  <w:num w:numId="23">
    <w:abstractNumId w:val="22"/>
  </w:num>
  <w:num w:numId="24">
    <w:abstractNumId w:val="7"/>
  </w:num>
  <w:num w:numId="25">
    <w:abstractNumId w:val="13"/>
  </w:num>
  <w:num w:numId="26">
    <w:abstractNumId w:val="25"/>
  </w:num>
  <w:num w:numId="27">
    <w:abstractNumId w:val="17"/>
  </w:num>
  <w:num w:numId="28">
    <w:abstractNumId w:val="26"/>
  </w:num>
  <w:num w:numId="29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B47"/>
    <w:rsid w:val="00002C67"/>
    <w:rsid w:val="000058B9"/>
    <w:rsid w:val="00013FD4"/>
    <w:rsid w:val="00023FC7"/>
    <w:rsid w:val="00025A7C"/>
    <w:rsid w:val="00034330"/>
    <w:rsid w:val="00037EF4"/>
    <w:rsid w:val="000403B9"/>
    <w:rsid w:val="000413F7"/>
    <w:rsid w:val="00045923"/>
    <w:rsid w:val="00054373"/>
    <w:rsid w:val="00056583"/>
    <w:rsid w:val="00056AB6"/>
    <w:rsid w:val="00060432"/>
    <w:rsid w:val="000640EA"/>
    <w:rsid w:val="00075587"/>
    <w:rsid w:val="000778C0"/>
    <w:rsid w:val="00077979"/>
    <w:rsid w:val="00082A30"/>
    <w:rsid w:val="000861CA"/>
    <w:rsid w:val="00092499"/>
    <w:rsid w:val="000A0BC9"/>
    <w:rsid w:val="000A4152"/>
    <w:rsid w:val="000A6E2D"/>
    <w:rsid w:val="000B02FC"/>
    <w:rsid w:val="000B51D8"/>
    <w:rsid w:val="000B6AF6"/>
    <w:rsid w:val="000B6CAD"/>
    <w:rsid w:val="000C0D55"/>
    <w:rsid w:val="000C0E37"/>
    <w:rsid w:val="000C3B5F"/>
    <w:rsid w:val="000C3CCB"/>
    <w:rsid w:val="000D421F"/>
    <w:rsid w:val="000F0032"/>
    <w:rsid w:val="000F6AEB"/>
    <w:rsid w:val="001007CA"/>
    <w:rsid w:val="001026DA"/>
    <w:rsid w:val="001035D6"/>
    <w:rsid w:val="001100BF"/>
    <w:rsid w:val="001117A5"/>
    <w:rsid w:val="0011188F"/>
    <w:rsid w:val="00114312"/>
    <w:rsid w:val="0012305D"/>
    <w:rsid w:val="00124CCB"/>
    <w:rsid w:val="001310A3"/>
    <w:rsid w:val="00131CDE"/>
    <w:rsid w:val="001418F0"/>
    <w:rsid w:val="00141D74"/>
    <w:rsid w:val="00145CCB"/>
    <w:rsid w:val="001467E5"/>
    <w:rsid w:val="00150E65"/>
    <w:rsid w:val="001622FC"/>
    <w:rsid w:val="00166C94"/>
    <w:rsid w:val="00167C55"/>
    <w:rsid w:val="00170744"/>
    <w:rsid w:val="00172EB5"/>
    <w:rsid w:val="00174DC1"/>
    <w:rsid w:val="001814B8"/>
    <w:rsid w:val="00192AA6"/>
    <w:rsid w:val="0019687B"/>
    <w:rsid w:val="00196C4C"/>
    <w:rsid w:val="00197459"/>
    <w:rsid w:val="001A398D"/>
    <w:rsid w:val="001A4801"/>
    <w:rsid w:val="001A4B8F"/>
    <w:rsid w:val="001B12FA"/>
    <w:rsid w:val="001B31D3"/>
    <w:rsid w:val="001B5792"/>
    <w:rsid w:val="001B7F69"/>
    <w:rsid w:val="001C06FF"/>
    <w:rsid w:val="001C0B29"/>
    <w:rsid w:val="001D1B8D"/>
    <w:rsid w:val="001D4893"/>
    <w:rsid w:val="001D5132"/>
    <w:rsid w:val="001E0879"/>
    <w:rsid w:val="001F4304"/>
    <w:rsid w:val="0020102A"/>
    <w:rsid w:val="00205268"/>
    <w:rsid w:val="00210192"/>
    <w:rsid w:val="002262C4"/>
    <w:rsid w:val="002405D4"/>
    <w:rsid w:val="00245259"/>
    <w:rsid w:val="00250269"/>
    <w:rsid w:val="002673F3"/>
    <w:rsid w:val="00267B58"/>
    <w:rsid w:val="00272EB9"/>
    <w:rsid w:val="00273290"/>
    <w:rsid w:val="002807A2"/>
    <w:rsid w:val="00281EC1"/>
    <w:rsid w:val="00283B15"/>
    <w:rsid w:val="00285002"/>
    <w:rsid w:val="00286F0B"/>
    <w:rsid w:val="00296039"/>
    <w:rsid w:val="002974AE"/>
    <w:rsid w:val="002B1171"/>
    <w:rsid w:val="002B285D"/>
    <w:rsid w:val="002B47D9"/>
    <w:rsid w:val="002C3CCD"/>
    <w:rsid w:val="002C52A7"/>
    <w:rsid w:val="002C63FA"/>
    <w:rsid w:val="002D0AEF"/>
    <w:rsid w:val="002D16BB"/>
    <w:rsid w:val="002D19E5"/>
    <w:rsid w:val="002D7C71"/>
    <w:rsid w:val="002F7CF3"/>
    <w:rsid w:val="003019D0"/>
    <w:rsid w:val="00302BD4"/>
    <w:rsid w:val="00306997"/>
    <w:rsid w:val="00307F4C"/>
    <w:rsid w:val="003119E2"/>
    <w:rsid w:val="00313B54"/>
    <w:rsid w:val="00321CBB"/>
    <w:rsid w:val="00323B01"/>
    <w:rsid w:val="003311B2"/>
    <w:rsid w:val="00347E51"/>
    <w:rsid w:val="00354276"/>
    <w:rsid w:val="003553D8"/>
    <w:rsid w:val="00365FA7"/>
    <w:rsid w:val="0036713E"/>
    <w:rsid w:val="003843DC"/>
    <w:rsid w:val="003843E6"/>
    <w:rsid w:val="00392414"/>
    <w:rsid w:val="00392972"/>
    <w:rsid w:val="003A2B47"/>
    <w:rsid w:val="003B0693"/>
    <w:rsid w:val="003B3E86"/>
    <w:rsid w:val="003B6B88"/>
    <w:rsid w:val="003B7F01"/>
    <w:rsid w:val="003C5D61"/>
    <w:rsid w:val="003C73BB"/>
    <w:rsid w:val="003C748A"/>
    <w:rsid w:val="003E7208"/>
    <w:rsid w:val="003F1C43"/>
    <w:rsid w:val="003F339A"/>
    <w:rsid w:val="003F6BA1"/>
    <w:rsid w:val="0040015E"/>
    <w:rsid w:val="00401FF0"/>
    <w:rsid w:val="00411CA2"/>
    <w:rsid w:val="00413D11"/>
    <w:rsid w:val="004156B5"/>
    <w:rsid w:val="00416F99"/>
    <w:rsid w:val="00420F5C"/>
    <w:rsid w:val="00423428"/>
    <w:rsid w:val="00436D70"/>
    <w:rsid w:val="00442A47"/>
    <w:rsid w:val="00447F66"/>
    <w:rsid w:val="00451D9E"/>
    <w:rsid w:val="00461107"/>
    <w:rsid w:val="004752AF"/>
    <w:rsid w:val="0048446B"/>
    <w:rsid w:val="004846B8"/>
    <w:rsid w:val="00485240"/>
    <w:rsid w:val="00497F0F"/>
    <w:rsid w:val="004A18D0"/>
    <w:rsid w:val="004A6CBA"/>
    <w:rsid w:val="004B08C6"/>
    <w:rsid w:val="004B4163"/>
    <w:rsid w:val="004C3549"/>
    <w:rsid w:val="004D15C0"/>
    <w:rsid w:val="004D1948"/>
    <w:rsid w:val="004D44DD"/>
    <w:rsid w:val="004E18BF"/>
    <w:rsid w:val="004E1F0A"/>
    <w:rsid w:val="004E40B5"/>
    <w:rsid w:val="004E7790"/>
    <w:rsid w:val="004F098A"/>
    <w:rsid w:val="005033FA"/>
    <w:rsid w:val="005126C2"/>
    <w:rsid w:val="00513D58"/>
    <w:rsid w:val="00515DB8"/>
    <w:rsid w:val="0051667E"/>
    <w:rsid w:val="00522F0B"/>
    <w:rsid w:val="00522FF9"/>
    <w:rsid w:val="00523BCD"/>
    <w:rsid w:val="00524CFE"/>
    <w:rsid w:val="005271B7"/>
    <w:rsid w:val="00530361"/>
    <w:rsid w:val="0053230D"/>
    <w:rsid w:val="00534CB1"/>
    <w:rsid w:val="00535594"/>
    <w:rsid w:val="005371F4"/>
    <w:rsid w:val="005526DA"/>
    <w:rsid w:val="00560690"/>
    <w:rsid w:val="0056761F"/>
    <w:rsid w:val="00571DFD"/>
    <w:rsid w:val="005725B3"/>
    <w:rsid w:val="00573117"/>
    <w:rsid w:val="005743EF"/>
    <w:rsid w:val="0057763B"/>
    <w:rsid w:val="0058451B"/>
    <w:rsid w:val="005858FF"/>
    <w:rsid w:val="005866A9"/>
    <w:rsid w:val="00586C75"/>
    <w:rsid w:val="00587B34"/>
    <w:rsid w:val="005900A8"/>
    <w:rsid w:val="005A1B0B"/>
    <w:rsid w:val="005A2CAA"/>
    <w:rsid w:val="005A409F"/>
    <w:rsid w:val="005B08C2"/>
    <w:rsid w:val="005B1DF8"/>
    <w:rsid w:val="005B2B1D"/>
    <w:rsid w:val="005B2DE8"/>
    <w:rsid w:val="005B2DF2"/>
    <w:rsid w:val="005B3B07"/>
    <w:rsid w:val="005C003A"/>
    <w:rsid w:val="005C15A5"/>
    <w:rsid w:val="005C20B2"/>
    <w:rsid w:val="005C2FF6"/>
    <w:rsid w:val="005C3BE0"/>
    <w:rsid w:val="005C6AE3"/>
    <w:rsid w:val="005D270B"/>
    <w:rsid w:val="005D689A"/>
    <w:rsid w:val="005E0984"/>
    <w:rsid w:val="005E3A41"/>
    <w:rsid w:val="005E61D3"/>
    <w:rsid w:val="005E786C"/>
    <w:rsid w:val="005F372A"/>
    <w:rsid w:val="005F7595"/>
    <w:rsid w:val="00601773"/>
    <w:rsid w:val="00606970"/>
    <w:rsid w:val="00614FCE"/>
    <w:rsid w:val="00617AF8"/>
    <w:rsid w:val="00626F94"/>
    <w:rsid w:val="006276D9"/>
    <w:rsid w:val="0063540E"/>
    <w:rsid w:val="006408B9"/>
    <w:rsid w:val="006438D9"/>
    <w:rsid w:val="00643D10"/>
    <w:rsid w:val="00645D42"/>
    <w:rsid w:val="00646F1F"/>
    <w:rsid w:val="006501B0"/>
    <w:rsid w:val="00665BCE"/>
    <w:rsid w:val="00677E9E"/>
    <w:rsid w:val="0068025C"/>
    <w:rsid w:val="00694F97"/>
    <w:rsid w:val="00695CAA"/>
    <w:rsid w:val="006A3AF4"/>
    <w:rsid w:val="006A48FE"/>
    <w:rsid w:val="006A74A3"/>
    <w:rsid w:val="006B18EF"/>
    <w:rsid w:val="006B1B96"/>
    <w:rsid w:val="006B29EF"/>
    <w:rsid w:val="006B737E"/>
    <w:rsid w:val="006C5D2F"/>
    <w:rsid w:val="006D1336"/>
    <w:rsid w:val="006D22F0"/>
    <w:rsid w:val="006D2B4D"/>
    <w:rsid w:val="006D5D6B"/>
    <w:rsid w:val="006D65E9"/>
    <w:rsid w:val="006E3450"/>
    <w:rsid w:val="006E5CBA"/>
    <w:rsid w:val="006E6291"/>
    <w:rsid w:val="006F0A8A"/>
    <w:rsid w:val="00701092"/>
    <w:rsid w:val="007064F2"/>
    <w:rsid w:val="007066EB"/>
    <w:rsid w:val="00711D4E"/>
    <w:rsid w:val="00712894"/>
    <w:rsid w:val="00712B1E"/>
    <w:rsid w:val="00712D30"/>
    <w:rsid w:val="00726AAF"/>
    <w:rsid w:val="00743B0A"/>
    <w:rsid w:val="00753F14"/>
    <w:rsid w:val="00755018"/>
    <w:rsid w:val="00760CF4"/>
    <w:rsid w:val="00770C62"/>
    <w:rsid w:val="007711B2"/>
    <w:rsid w:val="00772BA4"/>
    <w:rsid w:val="00780E90"/>
    <w:rsid w:val="00781136"/>
    <w:rsid w:val="00785D6F"/>
    <w:rsid w:val="00787E7A"/>
    <w:rsid w:val="007A34A0"/>
    <w:rsid w:val="007B7C19"/>
    <w:rsid w:val="007C1FDF"/>
    <w:rsid w:val="007C268A"/>
    <w:rsid w:val="007C337C"/>
    <w:rsid w:val="007C4058"/>
    <w:rsid w:val="007C6C72"/>
    <w:rsid w:val="007D1A47"/>
    <w:rsid w:val="007D309D"/>
    <w:rsid w:val="007D3585"/>
    <w:rsid w:val="007D5E2B"/>
    <w:rsid w:val="007D6CA0"/>
    <w:rsid w:val="007D7C99"/>
    <w:rsid w:val="007E3B10"/>
    <w:rsid w:val="007F3692"/>
    <w:rsid w:val="0081566C"/>
    <w:rsid w:val="00816226"/>
    <w:rsid w:val="008178E0"/>
    <w:rsid w:val="008234A8"/>
    <w:rsid w:val="00827A62"/>
    <w:rsid w:val="00827F3F"/>
    <w:rsid w:val="00832A33"/>
    <w:rsid w:val="00833F47"/>
    <w:rsid w:val="00834E9C"/>
    <w:rsid w:val="0084487C"/>
    <w:rsid w:val="00845F52"/>
    <w:rsid w:val="0085193F"/>
    <w:rsid w:val="00851B10"/>
    <w:rsid w:val="00851CCD"/>
    <w:rsid w:val="0085208E"/>
    <w:rsid w:val="00854B8E"/>
    <w:rsid w:val="00863CFB"/>
    <w:rsid w:val="00866AB9"/>
    <w:rsid w:val="008724A5"/>
    <w:rsid w:val="00876B6A"/>
    <w:rsid w:val="00876E23"/>
    <w:rsid w:val="008906F8"/>
    <w:rsid w:val="008A3763"/>
    <w:rsid w:val="008A38DB"/>
    <w:rsid w:val="008A489A"/>
    <w:rsid w:val="008A4B9B"/>
    <w:rsid w:val="008C1D3D"/>
    <w:rsid w:val="008C3A11"/>
    <w:rsid w:val="008D2E0F"/>
    <w:rsid w:val="008D5DA0"/>
    <w:rsid w:val="008E390B"/>
    <w:rsid w:val="008F3827"/>
    <w:rsid w:val="008F5D73"/>
    <w:rsid w:val="008F784E"/>
    <w:rsid w:val="00914526"/>
    <w:rsid w:val="009206D3"/>
    <w:rsid w:val="00933114"/>
    <w:rsid w:val="00933A47"/>
    <w:rsid w:val="0093481D"/>
    <w:rsid w:val="00936F51"/>
    <w:rsid w:val="00937195"/>
    <w:rsid w:val="00943C41"/>
    <w:rsid w:val="00946417"/>
    <w:rsid w:val="00946ACD"/>
    <w:rsid w:val="009544CE"/>
    <w:rsid w:val="00954ABA"/>
    <w:rsid w:val="00972170"/>
    <w:rsid w:val="009729A5"/>
    <w:rsid w:val="00972D9D"/>
    <w:rsid w:val="009736C4"/>
    <w:rsid w:val="009737EE"/>
    <w:rsid w:val="009765BB"/>
    <w:rsid w:val="00980119"/>
    <w:rsid w:val="00984308"/>
    <w:rsid w:val="00985EFE"/>
    <w:rsid w:val="00986FBA"/>
    <w:rsid w:val="0099305C"/>
    <w:rsid w:val="009A5104"/>
    <w:rsid w:val="009A7351"/>
    <w:rsid w:val="009B0C48"/>
    <w:rsid w:val="009B5770"/>
    <w:rsid w:val="009B7D01"/>
    <w:rsid w:val="009C35A1"/>
    <w:rsid w:val="009C3FF7"/>
    <w:rsid w:val="009C5A8A"/>
    <w:rsid w:val="009C6126"/>
    <w:rsid w:val="009C625B"/>
    <w:rsid w:val="009C6D97"/>
    <w:rsid w:val="009C7CA7"/>
    <w:rsid w:val="009D29EB"/>
    <w:rsid w:val="009D5630"/>
    <w:rsid w:val="009E29FC"/>
    <w:rsid w:val="009E4260"/>
    <w:rsid w:val="009E7BB0"/>
    <w:rsid w:val="009F660D"/>
    <w:rsid w:val="00A01EA1"/>
    <w:rsid w:val="00A02C44"/>
    <w:rsid w:val="00A036E9"/>
    <w:rsid w:val="00A041CF"/>
    <w:rsid w:val="00A0646D"/>
    <w:rsid w:val="00A20576"/>
    <w:rsid w:val="00A21728"/>
    <w:rsid w:val="00A261F2"/>
    <w:rsid w:val="00A3168A"/>
    <w:rsid w:val="00A32EE1"/>
    <w:rsid w:val="00A35979"/>
    <w:rsid w:val="00A37C16"/>
    <w:rsid w:val="00A455A5"/>
    <w:rsid w:val="00A47CC9"/>
    <w:rsid w:val="00A53D46"/>
    <w:rsid w:val="00A61B96"/>
    <w:rsid w:val="00A63E37"/>
    <w:rsid w:val="00A651DD"/>
    <w:rsid w:val="00A66B0E"/>
    <w:rsid w:val="00A85EC1"/>
    <w:rsid w:val="00A86DF6"/>
    <w:rsid w:val="00A903D5"/>
    <w:rsid w:val="00A903D7"/>
    <w:rsid w:val="00AA0102"/>
    <w:rsid w:val="00AA1DFF"/>
    <w:rsid w:val="00AB5D1B"/>
    <w:rsid w:val="00AB6105"/>
    <w:rsid w:val="00AB687D"/>
    <w:rsid w:val="00AC57C4"/>
    <w:rsid w:val="00AC6795"/>
    <w:rsid w:val="00AD438B"/>
    <w:rsid w:val="00AD481F"/>
    <w:rsid w:val="00AD710D"/>
    <w:rsid w:val="00AE0260"/>
    <w:rsid w:val="00AE6314"/>
    <w:rsid w:val="00AF06A6"/>
    <w:rsid w:val="00AF5B3E"/>
    <w:rsid w:val="00AF7937"/>
    <w:rsid w:val="00B010B7"/>
    <w:rsid w:val="00B031AD"/>
    <w:rsid w:val="00B05255"/>
    <w:rsid w:val="00B1586C"/>
    <w:rsid w:val="00B15A9E"/>
    <w:rsid w:val="00B32EEC"/>
    <w:rsid w:val="00B35FD6"/>
    <w:rsid w:val="00B36209"/>
    <w:rsid w:val="00B36B40"/>
    <w:rsid w:val="00B37F44"/>
    <w:rsid w:val="00B51795"/>
    <w:rsid w:val="00B6257C"/>
    <w:rsid w:val="00B64C30"/>
    <w:rsid w:val="00B64DCB"/>
    <w:rsid w:val="00B65AFD"/>
    <w:rsid w:val="00B80742"/>
    <w:rsid w:val="00B917E3"/>
    <w:rsid w:val="00B92BC4"/>
    <w:rsid w:val="00B92C42"/>
    <w:rsid w:val="00B94467"/>
    <w:rsid w:val="00BA2A1A"/>
    <w:rsid w:val="00BA2CE0"/>
    <w:rsid w:val="00BA6FF1"/>
    <w:rsid w:val="00BD02E3"/>
    <w:rsid w:val="00BD4097"/>
    <w:rsid w:val="00BE05CF"/>
    <w:rsid w:val="00BE235F"/>
    <w:rsid w:val="00BE477D"/>
    <w:rsid w:val="00BE79D0"/>
    <w:rsid w:val="00C04841"/>
    <w:rsid w:val="00C06DE4"/>
    <w:rsid w:val="00C131FE"/>
    <w:rsid w:val="00C1342D"/>
    <w:rsid w:val="00C23516"/>
    <w:rsid w:val="00C42F33"/>
    <w:rsid w:val="00C458BE"/>
    <w:rsid w:val="00C55362"/>
    <w:rsid w:val="00C671C9"/>
    <w:rsid w:val="00C74763"/>
    <w:rsid w:val="00C83FB5"/>
    <w:rsid w:val="00C90D7C"/>
    <w:rsid w:val="00C92203"/>
    <w:rsid w:val="00C943F3"/>
    <w:rsid w:val="00C979EF"/>
    <w:rsid w:val="00CA24B8"/>
    <w:rsid w:val="00CB0283"/>
    <w:rsid w:val="00CB16F4"/>
    <w:rsid w:val="00CB2CAC"/>
    <w:rsid w:val="00CB5D0E"/>
    <w:rsid w:val="00CD1962"/>
    <w:rsid w:val="00CD4572"/>
    <w:rsid w:val="00CE7CD9"/>
    <w:rsid w:val="00CF3AF1"/>
    <w:rsid w:val="00CF4F02"/>
    <w:rsid w:val="00CF52ED"/>
    <w:rsid w:val="00D006B3"/>
    <w:rsid w:val="00D00D1C"/>
    <w:rsid w:val="00D02148"/>
    <w:rsid w:val="00D168D6"/>
    <w:rsid w:val="00D17163"/>
    <w:rsid w:val="00D1756E"/>
    <w:rsid w:val="00D2006E"/>
    <w:rsid w:val="00D21236"/>
    <w:rsid w:val="00D24525"/>
    <w:rsid w:val="00D31616"/>
    <w:rsid w:val="00D3196F"/>
    <w:rsid w:val="00D323C5"/>
    <w:rsid w:val="00D37043"/>
    <w:rsid w:val="00D45370"/>
    <w:rsid w:val="00D50536"/>
    <w:rsid w:val="00D60174"/>
    <w:rsid w:val="00D612E7"/>
    <w:rsid w:val="00D61452"/>
    <w:rsid w:val="00D637B6"/>
    <w:rsid w:val="00D75AC1"/>
    <w:rsid w:val="00D7707B"/>
    <w:rsid w:val="00D90D82"/>
    <w:rsid w:val="00D932B9"/>
    <w:rsid w:val="00DA07ED"/>
    <w:rsid w:val="00DA649B"/>
    <w:rsid w:val="00DA6557"/>
    <w:rsid w:val="00DA7CC8"/>
    <w:rsid w:val="00DB337F"/>
    <w:rsid w:val="00DD3CE3"/>
    <w:rsid w:val="00DD4D0A"/>
    <w:rsid w:val="00DD60E4"/>
    <w:rsid w:val="00DE181B"/>
    <w:rsid w:val="00DE1F7E"/>
    <w:rsid w:val="00DE614F"/>
    <w:rsid w:val="00DE7198"/>
    <w:rsid w:val="00DF334F"/>
    <w:rsid w:val="00DF48A4"/>
    <w:rsid w:val="00DF6F97"/>
    <w:rsid w:val="00E00A89"/>
    <w:rsid w:val="00E0635F"/>
    <w:rsid w:val="00E074D5"/>
    <w:rsid w:val="00E11C1C"/>
    <w:rsid w:val="00E12735"/>
    <w:rsid w:val="00E14145"/>
    <w:rsid w:val="00E145AC"/>
    <w:rsid w:val="00E1614A"/>
    <w:rsid w:val="00E17637"/>
    <w:rsid w:val="00E221E8"/>
    <w:rsid w:val="00E25493"/>
    <w:rsid w:val="00E25780"/>
    <w:rsid w:val="00E2630A"/>
    <w:rsid w:val="00E265BE"/>
    <w:rsid w:val="00E27670"/>
    <w:rsid w:val="00E27B98"/>
    <w:rsid w:val="00E410C2"/>
    <w:rsid w:val="00E41450"/>
    <w:rsid w:val="00E50A91"/>
    <w:rsid w:val="00E52A64"/>
    <w:rsid w:val="00E614F3"/>
    <w:rsid w:val="00E619CC"/>
    <w:rsid w:val="00E6299A"/>
    <w:rsid w:val="00E63729"/>
    <w:rsid w:val="00E6400B"/>
    <w:rsid w:val="00E642D4"/>
    <w:rsid w:val="00E6731B"/>
    <w:rsid w:val="00E734E4"/>
    <w:rsid w:val="00E7791F"/>
    <w:rsid w:val="00E8057C"/>
    <w:rsid w:val="00E81D71"/>
    <w:rsid w:val="00E87129"/>
    <w:rsid w:val="00E91989"/>
    <w:rsid w:val="00E93162"/>
    <w:rsid w:val="00E94F33"/>
    <w:rsid w:val="00E953DF"/>
    <w:rsid w:val="00EA1DCD"/>
    <w:rsid w:val="00EA2386"/>
    <w:rsid w:val="00EA3282"/>
    <w:rsid w:val="00EA7A37"/>
    <w:rsid w:val="00EB2123"/>
    <w:rsid w:val="00EC49DE"/>
    <w:rsid w:val="00EC6908"/>
    <w:rsid w:val="00EE3EC4"/>
    <w:rsid w:val="00EF07AE"/>
    <w:rsid w:val="00EF1244"/>
    <w:rsid w:val="00EF1DE9"/>
    <w:rsid w:val="00F00993"/>
    <w:rsid w:val="00F04B68"/>
    <w:rsid w:val="00F06113"/>
    <w:rsid w:val="00F0764D"/>
    <w:rsid w:val="00F10BF1"/>
    <w:rsid w:val="00F10F5F"/>
    <w:rsid w:val="00F159B2"/>
    <w:rsid w:val="00F23CAB"/>
    <w:rsid w:val="00F30663"/>
    <w:rsid w:val="00F30BE1"/>
    <w:rsid w:val="00F31A2F"/>
    <w:rsid w:val="00F32B93"/>
    <w:rsid w:val="00F35E34"/>
    <w:rsid w:val="00F45CE5"/>
    <w:rsid w:val="00F540E2"/>
    <w:rsid w:val="00F55178"/>
    <w:rsid w:val="00F63B26"/>
    <w:rsid w:val="00F6628C"/>
    <w:rsid w:val="00F66771"/>
    <w:rsid w:val="00F700E1"/>
    <w:rsid w:val="00F7068D"/>
    <w:rsid w:val="00F76D54"/>
    <w:rsid w:val="00F80A08"/>
    <w:rsid w:val="00F82B14"/>
    <w:rsid w:val="00F8750D"/>
    <w:rsid w:val="00F9754A"/>
    <w:rsid w:val="00FA7CAE"/>
    <w:rsid w:val="00FB677D"/>
    <w:rsid w:val="00FC5CD1"/>
    <w:rsid w:val="00FC6E73"/>
    <w:rsid w:val="00FC7131"/>
    <w:rsid w:val="00FE2DEF"/>
    <w:rsid w:val="00FE58C9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DC32B"/>
  <w15:chartTrackingRefBased/>
  <w15:docId w15:val="{F64F64B3-9DA4-408E-8EAA-FE0028DD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  <w:ind w:hanging="39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00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A2B4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hr-BA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2B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B47"/>
  </w:style>
  <w:style w:type="paragraph" w:styleId="Footer">
    <w:name w:val="footer"/>
    <w:basedOn w:val="Normal"/>
    <w:link w:val="FooterChar"/>
    <w:uiPriority w:val="99"/>
    <w:unhideWhenUsed/>
    <w:rsid w:val="003A2B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B47"/>
  </w:style>
  <w:style w:type="character" w:customStyle="1" w:styleId="Heading3Char">
    <w:name w:val="Heading 3 Char"/>
    <w:basedOn w:val="DefaultParagraphFont"/>
    <w:link w:val="Heading3"/>
    <w:rsid w:val="003A2B47"/>
    <w:rPr>
      <w:rFonts w:ascii="Arial" w:eastAsia="Times New Roman" w:hAnsi="Arial" w:cs="Arial"/>
      <w:b/>
      <w:bCs/>
      <w:sz w:val="26"/>
      <w:szCs w:val="26"/>
      <w:lang w:val="hr-BA" w:eastAsia="hr-HR"/>
    </w:rPr>
  </w:style>
  <w:style w:type="paragraph" w:styleId="ListParagraph">
    <w:name w:val="List Paragraph"/>
    <w:basedOn w:val="Normal"/>
    <w:uiPriority w:val="34"/>
    <w:qFormat/>
    <w:rsid w:val="00EE3EC4"/>
    <w:pPr>
      <w:ind w:left="720"/>
      <w:contextualSpacing/>
    </w:pPr>
  </w:style>
  <w:style w:type="paragraph" w:customStyle="1" w:styleId="Normal1">
    <w:name w:val="Normal1"/>
    <w:basedOn w:val="Normal"/>
    <w:rsid w:val="006D2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s-Latn-BA" w:eastAsia="bs-Latn-BA"/>
    </w:rPr>
  </w:style>
  <w:style w:type="paragraph" w:customStyle="1" w:styleId="clan">
    <w:name w:val="clan"/>
    <w:basedOn w:val="Normal"/>
    <w:rsid w:val="00056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s-Latn-BA" w:eastAsia="bs-Latn-BA"/>
    </w:rPr>
  </w:style>
  <w:style w:type="character" w:styleId="CommentReference">
    <w:name w:val="annotation reference"/>
    <w:basedOn w:val="DefaultParagraphFont"/>
    <w:uiPriority w:val="99"/>
    <w:semiHidden/>
    <w:unhideWhenUsed/>
    <w:rsid w:val="00876B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6B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6B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B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B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B6A"/>
    <w:rPr>
      <w:rFonts w:ascii="Segoe UI" w:hAnsi="Segoe UI" w:cs="Segoe UI"/>
      <w:sz w:val="18"/>
      <w:szCs w:val="18"/>
    </w:rPr>
  </w:style>
  <w:style w:type="paragraph" w:customStyle="1" w:styleId="Normal2">
    <w:name w:val="Normal2"/>
    <w:basedOn w:val="Normal"/>
    <w:rsid w:val="009F6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BA6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100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10192"/>
    <w:pPr>
      <w:outlineLvl w:val="9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1019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210192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210192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10192"/>
    <w:pPr>
      <w:spacing w:after="100"/>
    </w:pPr>
    <w:rPr>
      <w:rFonts w:eastAsiaTheme="minorEastAs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8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A9B64-C13C-46E9-96B7-C05A579D1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6137</Words>
  <Characters>34981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Gudelj</dc:creator>
  <cp:keywords/>
  <dc:description/>
  <cp:lastModifiedBy>Dragana Batinic</cp:lastModifiedBy>
  <cp:revision>2</cp:revision>
  <cp:lastPrinted>2026-06-29T08:27:00Z</cp:lastPrinted>
  <dcterms:created xsi:type="dcterms:W3CDTF">2026-07-24T11:22:00Z</dcterms:created>
  <dcterms:modified xsi:type="dcterms:W3CDTF">2026-07-24T11:22:00Z</dcterms:modified>
</cp:coreProperties>
</file>