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C0167" w14:textId="77777777" w:rsidR="00171E50" w:rsidRPr="00F13CA1" w:rsidRDefault="00171E50" w:rsidP="00171E50">
      <w:pPr>
        <w:ind w:left="7200" w:firstLine="720"/>
        <w:jc w:val="center"/>
        <w:rPr>
          <w:rFonts w:ascii="Arial" w:hAnsi="Arial" w:cs="Arial"/>
          <w:b/>
          <w:sz w:val="20"/>
          <w:szCs w:val="20"/>
          <w:lang w:val="bs-Latn-BA"/>
        </w:rPr>
      </w:pPr>
      <w:bookmarkStart w:id="0" w:name="_GoBack"/>
      <w:bookmarkEnd w:id="0"/>
      <w:r w:rsidRPr="00F13CA1">
        <w:rPr>
          <w:rFonts w:ascii="Arial" w:hAnsi="Arial" w:cs="Arial"/>
          <w:b/>
          <w:color w:val="1F4E79"/>
          <w:sz w:val="20"/>
          <w:szCs w:val="20"/>
        </w:rPr>
        <w:t>Prilog 2</w:t>
      </w:r>
    </w:p>
    <w:p w14:paraId="40AE909B" w14:textId="77777777" w:rsidR="00171E50" w:rsidRPr="00F13CA1" w:rsidRDefault="00171E50" w:rsidP="00171E50">
      <w:pPr>
        <w:jc w:val="center"/>
        <w:rPr>
          <w:rFonts w:ascii="Arial" w:hAnsi="Arial" w:cs="Arial"/>
          <w:b/>
          <w:color w:val="000000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OBRAZAC ZA OCJENU </w:t>
      </w: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 xml:space="preserve">PROJEKTA </w:t>
      </w:r>
    </w:p>
    <w:p w14:paraId="03EE6005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I – OSNOVNI PODACI</w:t>
      </w:r>
    </w:p>
    <w:p w14:paraId="6AE66293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1. Naziv projekta: </w:t>
      </w:r>
    </w:p>
    <w:p w14:paraId="23609B8A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2. Podnosilac projekta:</w:t>
      </w:r>
    </w:p>
    <w:p w14:paraId="4C3BB39B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3. Broj projekta:</w:t>
      </w:r>
    </w:p>
    <w:p w14:paraId="29661D2C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4. Implementator:</w:t>
      </w:r>
    </w:p>
    <w:p w14:paraId="4D79EEFC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5. Lokacija projekta: </w:t>
      </w:r>
    </w:p>
    <w:p w14:paraId="59D216C2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6. Opis svrhe i ciljeva projekta: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 (200-300 riječi)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1E50" w:rsidRPr="00F13CA1" w14:paraId="69700DCE" w14:textId="77777777" w:rsidTr="006416FC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8D1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Ovaj projekat ....</w:t>
            </w:r>
          </w:p>
          <w:p w14:paraId="3C5379AF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Ciljevi projekta su....</w:t>
            </w:r>
          </w:p>
        </w:tc>
      </w:tr>
    </w:tbl>
    <w:p w14:paraId="0ACE92DF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</w:p>
    <w:p w14:paraId="31E5323B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7. Ciljna grupa: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>Krajnji korisnici:</w:t>
      </w:r>
    </w:p>
    <w:p w14:paraId="40C4C445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Obavljene su konsultacije s zainteresovanim stranama: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Da  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Ne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57AA65CE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8. </w:t>
      </w: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 xml:space="preserve">Planirano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>trajanje projekta u mjesecima: __</w:t>
      </w:r>
      <w:r w:rsidRPr="00F13CA1">
        <w:rPr>
          <w:rFonts w:ascii="Arial" w:hAnsi="Arial" w:cs="Arial"/>
          <w:sz w:val="20"/>
          <w:szCs w:val="20"/>
          <w:lang w:val="bs-Latn-BA"/>
        </w:rPr>
        <w:t>_________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>Godina početka projekta: ______</w:t>
      </w:r>
      <w:r w:rsidRPr="00F13CA1">
        <w:rPr>
          <w:rFonts w:ascii="Arial" w:hAnsi="Arial" w:cs="Arial"/>
          <w:sz w:val="20"/>
          <w:szCs w:val="20"/>
          <w:lang w:val="bs-Latn-BA"/>
        </w:rPr>
        <w:t>_____________</w:t>
      </w:r>
    </w:p>
    <w:p w14:paraId="3F106867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9. Procijenjeni ukupni troškovi projekta (KM):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>___________________</w:t>
      </w:r>
    </w:p>
    <w:p w14:paraId="738205B7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10. S obzirom na </w:t>
      </w: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 xml:space="preserve">pripremljenost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dokumentacije, projekat je:          </w:t>
      </w:r>
      <w:r w:rsidRPr="00F13CA1">
        <w:rPr>
          <w:rFonts w:ascii="Arial" w:hAnsi="Arial" w:cs="Arial"/>
          <w:sz w:val="20"/>
          <w:szCs w:val="20"/>
          <w:lang w:val="bs-Latn-BA"/>
        </w:rPr>
        <w:t>Projektna ideja     Projektni prijedlog/projekat</w:t>
      </w:r>
    </w:p>
    <w:p w14:paraId="5E223690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61942088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11. Klasifikacija projekta po veličini: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</w:p>
    <w:p w14:paraId="0AB0E2AB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Projekat male vrijednosti (100.000 KM do 2 mil. KM)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3EF464C1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 xml:space="preserve">Projekat srednje vrijednosti (2 - 30 mil. KM) 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</w:p>
    <w:p w14:paraId="40CA2784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Projekat velike vrijednosti (preko 30 mil. KM)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265ABFE8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</w:p>
    <w:p w14:paraId="0280EFAB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12. Projekat je infrastrukturni i realizira se prema zakonima i propisima kojima se uređuje građenje u BiH:       </w:t>
      </w:r>
    </w:p>
    <w:p w14:paraId="27771211" w14:textId="77777777" w:rsidR="00171E50" w:rsidRPr="00F13CA1" w:rsidRDefault="00171E50" w:rsidP="00171E50">
      <w:pPr>
        <w:spacing w:line="360" w:lineRule="auto"/>
        <w:ind w:left="45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                             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         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Da 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Ne 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1DFCF0B2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13. Raspoloživa projektna dokumentacija: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088"/>
        <w:gridCol w:w="1134"/>
        <w:gridCol w:w="992"/>
      </w:tblGrid>
      <w:tr w:rsidR="00171E50" w:rsidRPr="00F13CA1" w14:paraId="05FBB927" w14:textId="77777777" w:rsidTr="006416FC">
        <w:tc>
          <w:tcPr>
            <w:tcW w:w="1134" w:type="dxa"/>
          </w:tcPr>
          <w:p w14:paraId="0BAA90F8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Redni br.</w:t>
            </w:r>
          </w:p>
        </w:tc>
        <w:tc>
          <w:tcPr>
            <w:tcW w:w="7088" w:type="dxa"/>
          </w:tcPr>
          <w:p w14:paraId="2988255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Raspoloživa dokumentacija</w:t>
            </w:r>
          </w:p>
        </w:tc>
        <w:tc>
          <w:tcPr>
            <w:tcW w:w="1134" w:type="dxa"/>
            <w:vAlign w:val="center"/>
          </w:tcPr>
          <w:p w14:paraId="670CD9EF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992" w:type="dxa"/>
            <w:vAlign w:val="center"/>
          </w:tcPr>
          <w:p w14:paraId="73119E88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Ne</w:t>
            </w:r>
          </w:p>
        </w:tc>
      </w:tr>
      <w:tr w:rsidR="00171E50" w:rsidRPr="00F13CA1" w14:paraId="0E3B8E3A" w14:textId="77777777" w:rsidTr="006416FC">
        <w:tc>
          <w:tcPr>
            <w:tcW w:w="1134" w:type="dxa"/>
          </w:tcPr>
          <w:p w14:paraId="24FAB675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7088" w:type="dxa"/>
          </w:tcPr>
          <w:p w14:paraId="41365D3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Projektna ideja/prijedlog projekta/Idejni koncept</w:t>
            </w:r>
          </w:p>
        </w:tc>
        <w:tc>
          <w:tcPr>
            <w:tcW w:w="1134" w:type="dxa"/>
            <w:vAlign w:val="center"/>
          </w:tcPr>
          <w:p w14:paraId="5DA25E4B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992" w:type="dxa"/>
            <w:vAlign w:val="center"/>
          </w:tcPr>
          <w:p w14:paraId="39084B3F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1202BC97" w14:textId="77777777" w:rsidTr="006416FC">
        <w:tc>
          <w:tcPr>
            <w:tcW w:w="1134" w:type="dxa"/>
          </w:tcPr>
          <w:p w14:paraId="1DCBEE7C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1.1.</w:t>
            </w:r>
          </w:p>
        </w:tc>
        <w:tc>
          <w:tcPr>
            <w:tcW w:w="7088" w:type="dxa"/>
          </w:tcPr>
          <w:p w14:paraId="3388D35B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i) Prijedlog projekta</w:t>
            </w:r>
          </w:p>
        </w:tc>
        <w:tc>
          <w:tcPr>
            <w:tcW w:w="1134" w:type="dxa"/>
            <w:vAlign w:val="center"/>
          </w:tcPr>
          <w:p w14:paraId="23210867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MS Gothic" w:eastAsia="MS Gothic" w:hAnsi="MS Gothic" w:cs="Arial" w:hint="eastAsia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454C0FB0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2343327F" w14:textId="77777777" w:rsidTr="006416FC">
        <w:trPr>
          <w:trHeight w:val="270"/>
        </w:trPr>
        <w:tc>
          <w:tcPr>
            <w:tcW w:w="1134" w:type="dxa"/>
          </w:tcPr>
          <w:p w14:paraId="0E09A4AE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1.2.</w:t>
            </w:r>
          </w:p>
        </w:tc>
        <w:tc>
          <w:tcPr>
            <w:tcW w:w="7088" w:type="dxa"/>
          </w:tcPr>
          <w:p w14:paraId="22FF670D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ii) Projektna ideja</w:t>
            </w:r>
          </w:p>
        </w:tc>
        <w:tc>
          <w:tcPr>
            <w:tcW w:w="1134" w:type="dxa"/>
            <w:vAlign w:val="center"/>
          </w:tcPr>
          <w:p w14:paraId="3B212E45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MS Gothic" w:eastAsia="MS Gothic" w:hAnsi="MS Gothic" w:cs="Arial" w:hint="eastAsia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02F8F106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64BB9800" w14:textId="77777777" w:rsidTr="006416FC">
        <w:trPr>
          <w:trHeight w:val="270"/>
        </w:trPr>
        <w:tc>
          <w:tcPr>
            <w:tcW w:w="1134" w:type="dxa"/>
          </w:tcPr>
          <w:p w14:paraId="63F4F845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1.3.</w:t>
            </w:r>
          </w:p>
        </w:tc>
        <w:tc>
          <w:tcPr>
            <w:tcW w:w="7088" w:type="dxa"/>
          </w:tcPr>
          <w:p w14:paraId="47E56082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iii) Idejni koncept</w:t>
            </w:r>
          </w:p>
        </w:tc>
        <w:tc>
          <w:tcPr>
            <w:tcW w:w="1134" w:type="dxa"/>
            <w:vAlign w:val="center"/>
          </w:tcPr>
          <w:p w14:paraId="45B43537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MS Gothic" w:eastAsia="MS Gothic" w:hAnsi="MS Gothic" w:cs="Arial"/>
                <w:sz w:val="20"/>
                <w:szCs w:val="20"/>
                <w:lang w:val="bs-Latn-BA"/>
              </w:rPr>
            </w:pPr>
            <w:r w:rsidRPr="00F13CA1">
              <w:rPr>
                <w:rFonts w:ascii="MS Gothic" w:eastAsia="MS Gothic" w:hAnsi="MS Gothic" w:cs="Arial" w:hint="eastAsia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2D6A5E97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05B820A7" w14:textId="77777777" w:rsidTr="006416FC">
        <w:tc>
          <w:tcPr>
            <w:tcW w:w="1134" w:type="dxa"/>
          </w:tcPr>
          <w:p w14:paraId="0BC32D57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7088" w:type="dxa"/>
          </w:tcPr>
          <w:p w14:paraId="59AF2750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Detaljna specifikacija projekta (Terms of reference, TOR)</w:t>
            </w:r>
          </w:p>
        </w:tc>
        <w:tc>
          <w:tcPr>
            <w:tcW w:w="1134" w:type="dxa"/>
            <w:vAlign w:val="center"/>
          </w:tcPr>
          <w:p w14:paraId="2F84178F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79888736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38CE83DF" w14:textId="77777777" w:rsidTr="006416FC">
        <w:tc>
          <w:tcPr>
            <w:tcW w:w="1134" w:type="dxa"/>
          </w:tcPr>
          <w:p w14:paraId="03C947DD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7088" w:type="dxa"/>
          </w:tcPr>
          <w:p w14:paraId="5BD6AEAB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Projekat sa tehničkim i finansijskim podacima</w:t>
            </w:r>
          </w:p>
        </w:tc>
        <w:tc>
          <w:tcPr>
            <w:tcW w:w="1134" w:type="dxa"/>
            <w:vAlign w:val="center"/>
          </w:tcPr>
          <w:p w14:paraId="55F7B79A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1B4B74DA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1FCD6CBF" w14:textId="77777777" w:rsidTr="006416FC">
        <w:tc>
          <w:tcPr>
            <w:tcW w:w="1134" w:type="dxa"/>
          </w:tcPr>
          <w:p w14:paraId="65A5D016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7088" w:type="dxa"/>
          </w:tcPr>
          <w:p w14:paraId="252CC02C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Tehnička studija</w:t>
            </w:r>
          </w:p>
        </w:tc>
        <w:tc>
          <w:tcPr>
            <w:tcW w:w="1134" w:type="dxa"/>
            <w:vAlign w:val="center"/>
          </w:tcPr>
          <w:p w14:paraId="40D52C34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4D0DA706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2CB5B77C" w14:textId="77777777" w:rsidTr="006416FC">
        <w:tc>
          <w:tcPr>
            <w:tcW w:w="1134" w:type="dxa"/>
          </w:tcPr>
          <w:p w14:paraId="26D18D8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7088" w:type="dxa"/>
          </w:tcPr>
          <w:p w14:paraId="502EC849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Studija izvodljivosti</w:t>
            </w:r>
          </w:p>
        </w:tc>
        <w:tc>
          <w:tcPr>
            <w:tcW w:w="1134" w:type="dxa"/>
            <w:vAlign w:val="center"/>
          </w:tcPr>
          <w:p w14:paraId="2DC66F5D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30AB0A45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080EEE08" w14:textId="77777777" w:rsidTr="006416FC">
        <w:tc>
          <w:tcPr>
            <w:tcW w:w="1134" w:type="dxa"/>
          </w:tcPr>
          <w:p w14:paraId="524CCF49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7088" w:type="dxa"/>
          </w:tcPr>
          <w:p w14:paraId="67B9090C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 xml:space="preserve">Eksterna revizija studije izvodljivosti </w:t>
            </w:r>
          </w:p>
        </w:tc>
        <w:tc>
          <w:tcPr>
            <w:tcW w:w="1134" w:type="dxa"/>
            <w:vAlign w:val="center"/>
          </w:tcPr>
          <w:p w14:paraId="409CEFEB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5FACED0D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50C2A39D" w14:textId="77777777" w:rsidTr="006416FC">
        <w:tc>
          <w:tcPr>
            <w:tcW w:w="1134" w:type="dxa"/>
          </w:tcPr>
          <w:p w14:paraId="3FCE685F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7088" w:type="dxa"/>
          </w:tcPr>
          <w:p w14:paraId="6C86D89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Ekonomsko-finansijska analiza</w:t>
            </w:r>
          </w:p>
        </w:tc>
        <w:tc>
          <w:tcPr>
            <w:tcW w:w="1134" w:type="dxa"/>
            <w:vAlign w:val="center"/>
          </w:tcPr>
          <w:p w14:paraId="0C2F9E54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19D9BA09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54E62CBF" w14:textId="77777777" w:rsidTr="006416FC">
        <w:tc>
          <w:tcPr>
            <w:tcW w:w="1134" w:type="dxa"/>
          </w:tcPr>
          <w:p w14:paraId="560BAEA7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7088" w:type="dxa"/>
          </w:tcPr>
          <w:p w14:paraId="193816BC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Analiza scenarija: i) ne investira se, ii) minimalna investicija i iii) značajna investicija</w:t>
            </w:r>
          </w:p>
        </w:tc>
        <w:tc>
          <w:tcPr>
            <w:tcW w:w="1134" w:type="dxa"/>
            <w:vAlign w:val="center"/>
          </w:tcPr>
          <w:p w14:paraId="17CCEA83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2B4D709E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77974DA6" w14:textId="77777777" w:rsidTr="006416FC">
        <w:tc>
          <w:tcPr>
            <w:tcW w:w="1134" w:type="dxa"/>
          </w:tcPr>
          <w:p w14:paraId="1D4F82F1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7088" w:type="dxa"/>
          </w:tcPr>
          <w:p w14:paraId="0E5F0C1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Analiza troškova i koristi (Cost-Benefit Analysis, CBA)</w:t>
            </w:r>
          </w:p>
        </w:tc>
        <w:tc>
          <w:tcPr>
            <w:tcW w:w="1134" w:type="dxa"/>
            <w:vAlign w:val="center"/>
          </w:tcPr>
          <w:p w14:paraId="6F5F1B67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2EAB2AD7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7F13889A" w14:textId="77777777" w:rsidTr="006416FC">
        <w:tc>
          <w:tcPr>
            <w:tcW w:w="1134" w:type="dxa"/>
          </w:tcPr>
          <w:p w14:paraId="028AC77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lastRenderedPageBreak/>
              <w:t>10</w:t>
            </w:r>
          </w:p>
        </w:tc>
        <w:tc>
          <w:tcPr>
            <w:tcW w:w="7088" w:type="dxa"/>
          </w:tcPr>
          <w:p w14:paraId="21126138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Eksterna revizija analize troškova i koristi (CBA)</w:t>
            </w:r>
          </w:p>
        </w:tc>
        <w:tc>
          <w:tcPr>
            <w:tcW w:w="1134" w:type="dxa"/>
            <w:vAlign w:val="center"/>
          </w:tcPr>
          <w:p w14:paraId="59285E09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7CAC750E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5BC95CE7" w14:textId="77777777" w:rsidTr="006416FC">
        <w:tc>
          <w:tcPr>
            <w:tcW w:w="1134" w:type="dxa"/>
          </w:tcPr>
          <w:p w14:paraId="2B6C7927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11.</w:t>
            </w:r>
          </w:p>
        </w:tc>
        <w:tc>
          <w:tcPr>
            <w:tcW w:w="7088" w:type="dxa"/>
          </w:tcPr>
          <w:p w14:paraId="7B7094B9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 xml:space="preserve">Projekat ima uticaj na okoliš </w:t>
            </w:r>
          </w:p>
        </w:tc>
        <w:tc>
          <w:tcPr>
            <w:tcW w:w="1134" w:type="dxa"/>
            <w:vAlign w:val="center"/>
          </w:tcPr>
          <w:p w14:paraId="290668F5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75F53A45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355FA50F" w14:textId="77777777" w:rsidTr="006416FC">
        <w:tc>
          <w:tcPr>
            <w:tcW w:w="1134" w:type="dxa"/>
          </w:tcPr>
          <w:p w14:paraId="56FE033A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11.1.</w:t>
            </w:r>
          </w:p>
        </w:tc>
        <w:tc>
          <w:tcPr>
            <w:tcW w:w="7088" w:type="dxa"/>
          </w:tcPr>
          <w:p w14:paraId="69CEA4D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i) Prethodna procjena uticaja na okoliš</w:t>
            </w:r>
          </w:p>
        </w:tc>
        <w:tc>
          <w:tcPr>
            <w:tcW w:w="1134" w:type="dxa"/>
            <w:vAlign w:val="center"/>
          </w:tcPr>
          <w:p w14:paraId="37965446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1D2BD38E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08C33227" w14:textId="77777777" w:rsidTr="006416FC">
        <w:tc>
          <w:tcPr>
            <w:tcW w:w="1134" w:type="dxa"/>
          </w:tcPr>
          <w:p w14:paraId="314C0C50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11.2.</w:t>
            </w:r>
          </w:p>
        </w:tc>
        <w:tc>
          <w:tcPr>
            <w:tcW w:w="7088" w:type="dxa"/>
          </w:tcPr>
          <w:p w14:paraId="4D812710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ii) Procjena uticaja na okoliš</w:t>
            </w:r>
          </w:p>
        </w:tc>
        <w:tc>
          <w:tcPr>
            <w:tcW w:w="1134" w:type="dxa"/>
            <w:vAlign w:val="center"/>
          </w:tcPr>
          <w:p w14:paraId="6EC46E05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00BDB486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0B036AA0" w14:textId="77777777" w:rsidTr="006416FC">
        <w:tc>
          <w:tcPr>
            <w:tcW w:w="1134" w:type="dxa"/>
          </w:tcPr>
          <w:p w14:paraId="4367C1DC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11.3.</w:t>
            </w:r>
          </w:p>
        </w:tc>
        <w:tc>
          <w:tcPr>
            <w:tcW w:w="7088" w:type="dxa"/>
          </w:tcPr>
          <w:p w14:paraId="7E84E308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iii) Studija uticaja na okoliš</w:t>
            </w:r>
          </w:p>
        </w:tc>
        <w:tc>
          <w:tcPr>
            <w:tcW w:w="1134" w:type="dxa"/>
            <w:vAlign w:val="center"/>
          </w:tcPr>
          <w:p w14:paraId="4B06A4CA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58ECAF06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48A1D02A" w14:textId="77777777" w:rsidTr="006416FC">
        <w:tc>
          <w:tcPr>
            <w:tcW w:w="1134" w:type="dxa"/>
          </w:tcPr>
          <w:p w14:paraId="1D1E2FC1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11.4.</w:t>
            </w:r>
          </w:p>
        </w:tc>
        <w:tc>
          <w:tcPr>
            <w:tcW w:w="7088" w:type="dxa"/>
          </w:tcPr>
          <w:p w14:paraId="2A1AB85C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iv) Okolišna dozvola</w:t>
            </w:r>
          </w:p>
        </w:tc>
        <w:tc>
          <w:tcPr>
            <w:tcW w:w="1134" w:type="dxa"/>
            <w:vAlign w:val="center"/>
          </w:tcPr>
          <w:p w14:paraId="5E1F7291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777B1A03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2D07EB7D" w14:textId="77777777" w:rsidTr="006416FC">
        <w:tc>
          <w:tcPr>
            <w:tcW w:w="1134" w:type="dxa"/>
          </w:tcPr>
          <w:p w14:paraId="02BBA478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11.5.</w:t>
            </w:r>
          </w:p>
        </w:tc>
        <w:tc>
          <w:tcPr>
            <w:tcW w:w="7088" w:type="dxa"/>
          </w:tcPr>
          <w:p w14:paraId="73A12E76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v) Dokaz da nije potrebno ništa od i) – iv)</w:t>
            </w:r>
          </w:p>
        </w:tc>
        <w:tc>
          <w:tcPr>
            <w:tcW w:w="1134" w:type="dxa"/>
            <w:vAlign w:val="center"/>
          </w:tcPr>
          <w:p w14:paraId="09805EC8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1CC0D714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2466B7C3" w14:textId="77777777" w:rsidTr="006416FC">
        <w:tc>
          <w:tcPr>
            <w:tcW w:w="1134" w:type="dxa"/>
          </w:tcPr>
          <w:p w14:paraId="23E1F05B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12.</w:t>
            </w:r>
          </w:p>
        </w:tc>
        <w:tc>
          <w:tcPr>
            <w:tcW w:w="7088" w:type="dxa"/>
          </w:tcPr>
          <w:p w14:paraId="2DCE93A6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Projekat ima uticaj na ravnopravnost spolova</w:t>
            </w:r>
          </w:p>
        </w:tc>
        <w:tc>
          <w:tcPr>
            <w:tcW w:w="1134" w:type="dxa"/>
            <w:vAlign w:val="center"/>
          </w:tcPr>
          <w:p w14:paraId="690310CF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35A8B64F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02930F35" w14:textId="77777777" w:rsidTr="006416FC">
        <w:tc>
          <w:tcPr>
            <w:tcW w:w="1134" w:type="dxa"/>
          </w:tcPr>
          <w:p w14:paraId="13A47D1F" w14:textId="77777777" w:rsidR="00171E50" w:rsidRPr="00F13CA1" w:rsidRDefault="00171E50" w:rsidP="006416FC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12.1.</w:t>
            </w:r>
          </w:p>
        </w:tc>
        <w:tc>
          <w:tcPr>
            <w:tcW w:w="7088" w:type="dxa"/>
          </w:tcPr>
          <w:p w14:paraId="2860DA77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Studija uticaja na ravnopravnost spolova</w:t>
            </w:r>
          </w:p>
        </w:tc>
        <w:tc>
          <w:tcPr>
            <w:tcW w:w="1134" w:type="dxa"/>
            <w:vAlign w:val="center"/>
          </w:tcPr>
          <w:p w14:paraId="26A9D6A8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5C9CB330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F13CA1" w14:paraId="5A424A01" w14:textId="77777777" w:rsidTr="006416FC">
        <w:tc>
          <w:tcPr>
            <w:tcW w:w="1134" w:type="dxa"/>
          </w:tcPr>
          <w:p w14:paraId="5EBB24C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13.</w:t>
            </w:r>
          </w:p>
        </w:tc>
        <w:tc>
          <w:tcPr>
            <w:tcW w:w="7088" w:type="dxa"/>
          </w:tcPr>
          <w:p w14:paraId="4C7E5C1B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Drugo (navesti drugu projektnu dokumentaciju)</w:t>
            </w:r>
          </w:p>
        </w:tc>
        <w:tc>
          <w:tcPr>
            <w:tcW w:w="1134" w:type="dxa"/>
            <w:vAlign w:val="center"/>
          </w:tcPr>
          <w:p w14:paraId="26A04DAE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2" w:type="dxa"/>
            <w:vAlign w:val="center"/>
          </w:tcPr>
          <w:p w14:paraId="6ED0C5D4" w14:textId="77777777" w:rsidR="00171E50" w:rsidRPr="00F13CA1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</w:tbl>
    <w:p w14:paraId="3C1DE919" w14:textId="77777777" w:rsidR="00171E50" w:rsidRPr="00F13CA1" w:rsidRDefault="00171E50" w:rsidP="00171E50">
      <w:pPr>
        <w:rPr>
          <w:rFonts w:ascii="Arial" w:hAnsi="Arial" w:cs="Arial"/>
          <w:sz w:val="20"/>
          <w:szCs w:val="20"/>
          <w:lang w:val="bs-Latn-BA"/>
        </w:rPr>
      </w:pPr>
    </w:p>
    <w:p w14:paraId="62842AAA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II – FINANSIJSKI PODACI (za projektne ideje unose se inicijalne procjene)</w:t>
      </w:r>
    </w:p>
    <w:p w14:paraId="036599A6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1. Procjenjeni ukupni troškovi projekta (KM):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>_______________</w:t>
      </w:r>
    </w:p>
    <w:p w14:paraId="6BC41945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2. </w:t>
      </w:r>
      <w:r w:rsidRPr="00F13CA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Planirano trajanje projekta u mjesecima: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</w:t>
      </w:r>
    </w:p>
    <w:p w14:paraId="5D0A4D19" w14:textId="77777777" w:rsidR="00171E50" w:rsidRPr="00F13CA1" w:rsidRDefault="00171E50" w:rsidP="00171E50">
      <w:pPr>
        <w:spacing w:line="360" w:lineRule="auto"/>
        <w:rPr>
          <w:rFonts w:ascii="Arial" w:eastAsia="MS Gothic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3. Potrebna su sredstava za izradu projektne dokumentacije, ishodovanje dozvola i slično:     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Da 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Ne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eastAsia="MS Gothic" w:hAnsi="Arial" w:cs="Arial"/>
          <w:sz w:val="20"/>
          <w:szCs w:val="20"/>
          <w:lang w:val="bs-Latn-BA"/>
        </w:rPr>
        <w:t xml:space="preserve"> </w:t>
      </w:r>
    </w:p>
    <w:p w14:paraId="6F3C9A9C" w14:textId="77777777" w:rsidR="00171E50" w:rsidRPr="00F13CA1" w:rsidRDefault="00171E50" w:rsidP="00171E50">
      <w:pPr>
        <w:spacing w:line="360" w:lineRule="auto"/>
        <w:rPr>
          <w:rFonts w:ascii="Arial" w:eastAsia="MS Gothic" w:hAnsi="Arial" w:cs="Arial"/>
          <w:color w:val="000000"/>
          <w:sz w:val="20"/>
          <w:szCs w:val="20"/>
          <w:lang w:val="bs-Latn-BA"/>
        </w:rPr>
      </w:pPr>
      <w:r w:rsidRPr="00F13CA1">
        <w:rPr>
          <w:rFonts w:ascii="Arial" w:eastAsia="MS Gothic" w:hAnsi="Arial" w:cs="Arial"/>
          <w:sz w:val="20"/>
          <w:szCs w:val="20"/>
          <w:lang w:val="bs-Latn-BA"/>
        </w:rPr>
        <w:t xml:space="preserve">Ako je odgovor na prethodno pitanje „DA“, odgovoriti na sljedeće </w:t>
      </w:r>
      <w:r w:rsidRPr="00F13CA1">
        <w:rPr>
          <w:rFonts w:ascii="Arial" w:eastAsia="MS Gothic" w:hAnsi="Arial" w:cs="Arial"/>
          <w:color w:val="000000"/>
          <w:sz w:val="20"/>
          <w:szCs w:val="20"/>
          <w:lang w:val="bs-Latn-BA"/>
        </w:rPr>
        <w:t>potpitanje.</w:t>
      </w:r>
    </w:p>
    <w:p w14:paraId="03044D69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eastAsia="MS Gothic" w:hAnsi="Arial" w:cs="Arial"/>
          <w:color w:val="000000"/>
          <w:sz w:val="20"/>
          <w:szCs w:val="20"/>
          <w:lang w:val="bs-Latn-BA"/>
        </w:rPr>
        <w:t xml:space="preserve">- Iznos potrebnih (nedostajućih) sredstava za izradu projektne dokumentacije i drugog </w:t>
      </w:r>
      <w:r w:rsidRPr="00F13CA1">
        <w:rPr>
          <w:rFonts w:ascii="Arial" w:eastAsia="MS Gothic" w:hAnsi="Arial" w:cs="Arial"/>
          <w:sz w:val="20"/>
          <w:szCs w:val="20"/>
          <w:lang w:val="bs-Latn-BA"/>
        </w:rPr>
        <w:t>u Fazi I (KM): ______________</w:t>
      </w:r>
    </w:p>
    <w:p w14:paraId="571A56A3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</w:p>
    <w:p w14:paraId="287A8C7A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4. Projekat ima osigurano finansiranje:  </w:t>
      </w:r>
      <w:r w:rsidRPr="00F13CA1">
        <w:rPr>
          <w:rFonts w:ascii="Arial" w:hAnsi="Arial" w:cs="Arial"/>
          <w:sz w:val="20"/>
          <w:szCs w:val="20"/>
          <w:lang w:val="bs-Latn-BA"/>
        </w:rPr>
        <w:t>Da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Ne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Djelomično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Navesti procenat</w:t>
      </w:r>
    </w:p>
    <w:p w14:paraId="006BE5F6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</w:t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eastAsia="MS Gothic" w:hAnsi="Arial" w:cs="Arial"/>
          <w:sz w:val="20"/>
          <w:szCs w:val="20"/>
          <w:lang w:val="bs-Latn-BA"/>
        </w:rPr>
        <w:tab/>
        <w:t xml:space="preserve">    </w:t>
      </w:r>
      <w:r w:rsidRPr="00F13CA1">
        <w:rPr>
          <w:rFonts w:ascii="Arial" w:eastAsia="MS Gothic" w:hAnsi="Arial" w:cs="Arial"/>
          <w:sz w:val="20"/>
          <w:szCs w:val="20"/>
          <w:lang w:val="bs-Latn-BA"/>
        </w:rPr>
        <w:tab/>
      </w:r>
      <w:r w:rsidRPr="00F13CA1">
        <w:rPr>
          <w:rFonts w:ascii="MS Gothic" w:eastAsia="MS Gothic" w:hAnsi="MS Gothic" w:cs="Arial" w:hint="eastAsia"/>
          <w:sz w:val="20"/>
          <w:szCs w:val="20"/>
          <w:lang w:val="bs-Latn-BA"/>
        </w:rPr>
        <w:t>☐</w:t>
      </w:r>
      <w:r w:rsidRPr="00F13CA1">
        <w:rPr>
          <w:rFonts w:ascii="Arial" w:eastAsia="MS Gothic" w:hAnsi="Arial" w:cs="Arial"/>
          <w:sz w:val="20"/>
          <w:szCs w:val="20"/>
          <w:lang w:val="bs-Latn-BA"/>
        </w:rPr>
        <w:tab/>
        <w:t xml:space="preserve">      ______________</w:t>
      </w:r>
    </w:p>
    <w:p w14:paraId="4661C657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Navesti dostupne informacije o načinu finansiranja projekta: </w:t>
      </w:r>
    </w:p>
    <w:p w14:paraId="3002C562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>Način</w:t>
      </w:r>
      <w:r w:rsidRPr="00F13CA1">
        <w:rPr>
          <w:rFonts w:ascii="Arial" w:hAnsi="Arial" w:cs="Arial"/>
          <w:b/>
          <w:color w:val="FF0000"/>
          <w:sz w:val="20"/>
          <w:szCs w:val="20"/>
          <w:lang w:val="bs-Latn-BA"/>
        </w:rPr>
        <w:t xml:space="preserve">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>finansiranja: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      Izvor finansiranja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   Iznos u KM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% finansiranja</w:t>
      </w:r>
    </w:p>
    <w:p w14:paraId="755B145E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Budžet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     _____________________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___________________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_________ </w:t>
      </w:r>
    </w:p>
    <w:p w14:paraId="42295D33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Vlastita sredstva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     _____________________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___________________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_________</w:t>
      </w:r>
    </w:p>
    <w:p w14:paraId="47E93B87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Kreditna sredstva (domaća)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_____________________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___________________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_________  </w:t>
      </w:r>
    </w:p>
    <w:p w14:paraId="599D8741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Kreditni sredstva (ino)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_____________________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___________________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_________</w:t>
      </w:r>
    </w:p>
    <w:p w14:paraId="0B5AA0F5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Bespovratna sredstva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_____________________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___________________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_________</w:t>
      </w:r>
    </w:p>
    <w:p w14:paraId="2EDD9066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Drugo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_____________________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___________________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_________</w:t>
      </w:r>
    </w:p>
    <w:p w14:paraId="04F97825" w14:textId="6933522C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 xml:space="preserve">Nedostajuća sredstava                    _____________________            ___________________                 </w:t>
      </w:r>
      <w:r>
        <w:rPr>
          <w:rFonts w:ascii="Arial" w:hAnsi="Arial" w:cs="Arial"/>
          <w:sz w:val="20"/>
          <w:szCs w:val="20"/>
          <w:lang w:val="bs-Latn-BA"/>
        </w:rPr>
        <w:t xml:space="preserve">  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 _________</w:t>
      </w:r>
    </w:p>
    <w:p w14:paraId="7182C3CF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</w:p>
    <w:p w14:paraId="409EC805" w14:textId="77777777" w:rsidR="00171E50" w:rsidRPr="00F13CA1" w:rsidRDefault="00171E50" w:rsidP="00171E50">
      <w:pPr>
        <w:spacing w:line="360" w:lineRule="auto"/>
        <w:rPr>
          <w:rFonts w:ascii="Arial" w:eastAsia="MS Gothic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5. Informacije o krajnjim dužnicima i davaocima garancij</w:t>
      </w: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>e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 (na bazi raspoloživih informacija):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</w:p>
    <w:p w14:paraId="266C5058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Krajnji dužnik/dužnici: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_____________________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2453025B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Potrebna kreditna sredstva (KM):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1F8E345A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 xml:space="preserve">Potrebna garancija </w:t>
      </w:r>
      <w:r w:rsidRPr="00F13CA1">
        <w:rPr>
          <w:rFonts w:ascii="Arial" w:hAnsi="Arial" w:cs="Arial"/>
          <w:sz w:val="20"/>
          <w:szCs w:val="20"/>
          <w:lang w:val="bs-Latn-BA"/>
        </w:rPr>
        <w:t>(KM):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  <w:t>________________</w:t>
      </w:r>
    </w:p>
    <w:p w14:paraId="2D7B2BA0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color w:val="000000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>Informacija o krajnjem dužniku i davaocu garancije:</w:t>
      </w:r>
    </w:p>
    <w:p w14:paraId="6945652D" w14:textId="77777777" w:rsidR="00171E50" w:rsidRPr="00F13CA1" w:rsidRDefault="00171E50" w:rsidP="00171E50">
      <w:pPr>
        <w:spacing w:line="276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>Naziv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>Iznos u KM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      Dužnik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Davalac garancije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                 </w:t>
      </w:r>
    </w:p>
    <w:p w14:paraId="26475733" w14:textId="77777777" w:rsidR="00171E50" w:rsidRPr="00F13CA1" w:rsidRDefault="00171E50" w:rsidP="00171E50">
      <w:pPr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Bosna i Hercegovina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19E90FEE" w14:textId="77777777" w:rsidR="00171E50" w:rsidRPr="00F13CA1" w:rsidRDefault="00171E50" w:rsidP="00171E50">
      <w:pPr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Federacija Bosne i Hercegovine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MS Gothic" w:eastAsia="MS Gothic" w:hAnsi="MS Gothic" w:cs="Arial" w:hint="eastAsia"/>
          <w:sz w:val="20"/>
          <w:szCs w:val="20"/>
          <w:lang w:val="bs-Latn-BA"/>
        </w:rPr>
        <w:t>☐</w:t>
      </w:r>
    </w:p>
    <w:p w14:paraId="1D14CD1E" w14:textId="77777777" w:rsidR="00171E50" w:rsidRPr="00F13CA1" w:rsidRDefault="00171E50" w:rsidP="00171E50">
      <w:pPr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Kanton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</w:t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  <w:t>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420DBF75" w14:textId="77777777" w:rsidR="00171E50" w:rsidRPr="00F13CA1" w:rsidRDefault="00171E50" w:rsidP="00171E50">
      <w:pPr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Općina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</w:t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  <w:t>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2476B0E4" w14:textId="77777777" w:rsidR="00171E50" w:rsidRPr="00F13CA1" w:rsidRDefault="00171E50" w:rsidP="00171E50">
      <w:pPr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lastRenderedPageBreak/>
        <w:t>Grad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</w:t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  <w:t>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786CD5F2" w14:textId="77777777" w:rsidR="00171E50" w:rsidRPr="00F13CA1" w:rsidRDefault="00171E50" w:rsidP="00171E50">
      <w:pPr>
        <w:numPr>
          <w:ilvl w:val="0"/>
          <w:numId w:val="14"/>
        </w:numPr>
        <w:spacing w:line="276" w:lineRule="auto"/>
        <w:ind w:left="426"/>
        <w:rPr>
          <w:rFonts w:ascii="Arial" w:hAnsi="Arial" w:cs="Arial"/>
          <w:color w:val="000000"/>
          <w:sz w:val="20"/>
          <w:szCs w:val="20"/>
          <w:lang w:val="bs-Latn-BA"/>
        </w:rPr>
      </w:pP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 xml:space="preserve">Javno preduzeće 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  <w:t>______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softHyphen/>
        <w:t>_________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  <w:t>____________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color w:val="000000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color w:val="000000"/>
          <w:sz w:val="20"/>
          <w:szCs w:val="20"/>
          <w:lang w:val="bs-Latn-BA"/>
        </w:rPr>
        <w:t>☐</w:t>
      </w:r>
      <w:r w:rsidRPr="00F13CA1">
        <w:rPr>
          <w:rFonts w:ascii="Arial" w:eastAsia="MS Gothic" w:hAnsi="Arial" w:cs="Arial"/>
          <w:color w:val="000000"/>
          <w:sz w:val="20"/>
          <w:szCs w:val="20"/>
          <w:lang w:val="bs-Latn-BA"/>
        </w:rPr>
        <w:t xml:space="preserve"> </w:t>
      </w:r>
    </w:p>
    <w:p w14:paraId="02588AD2" w14:textId="77777777" w:rsidR="00171E50" w:rsidRPr="00F13CA1" w:rsidRDefault="00171E50" w:rsidP="00171E50">
      <w:pPr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>Agencija, Fond, Zavod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 xml:space="preserve">             ______</w:t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  <w:t>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19D24EF7" w14:textId="77777777" w:rsidR="00171E50" w:rsidRPr="00F13CA1" w:rsidRDefault="00171E50" w:rsidP="00171E50">
      <w:pPr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Ostalo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</w:t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</w:r>
      <w:r w:rsidRPr="00F13CA1">
        <w:rPr>
          <w:rFonts w:ascii="Arial" w:hAnsi="Arial" w:cs="Arial"/>
          <w:sz w:val="20"/>
          <w:szCs w:val="20"/>
          <w:lang w:val="bs-Latn-BA"/>
        </w:rPr>
        <w:softHyphen/>
        <w:t>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342C27CF" w14:textId="77777777" w:rsidR="00171E50" w:rsidRPr="00F13CA1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1D000505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III – OČEKIVANO TRAJANJE FAZE PRIPREME PROJEKTA I FAZE NABAVKE  </w:t>
      </w:r>
    </w:p>
    <w:p w14:paraId="24CD5BF9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Očekivano vrijeme potrebno za Fazu pripreme i Fazu nabavke na projektu.</w:t>
      </w:r>
    </w:p>
    <w:p w14:paraId="754E1A0C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Faza I - Priprema projekta. </w:t>
      </w:r>
      <w:r w:rsidRPr="00F13CA1">
        <w:rPr>
          <w:rFonts w:ascii="Arial" w:hAnsi="Arial" w:cs="Arial"/>
          <w:sz w:val="20"/>
          <w:szCs w:val="20"/>
          <w:lang w:val="bs-Latn-BA"/>
        </w:rPr>
        <w:t>Faza I je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Pr="00F13CA1">
        <w:rPr>
          <w:rFonts w:ascii="Arial" w:hAnsi="Arial" w:cs="Arial"/>
          <w:sz w:val="20"/>
          <w:szCs w:val="20"/>
          <w:lang w:val="bs-Latn-BA"/>
        </w:rPr>
        <w:t>predimplementaciona faza projekta i odnosi se na pripremu projektne dokumentacije, neovisnu reviziju projektne dokumentacije, ishodovanje dozvola i saglasnosti, i druge aktivnosti prije raspisivanja javne nabavke.</w:t>
      </w:r>
    </w:p>
    <w:p w14:paraId="504A4036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1. Godina i mjesec počekta Faze I: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4B8E2937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2. Nedostajuća sredstva za Fazu I: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27CFF567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3. Očekivano trajanja aktivnosti iz Faze I:</w:t>
      </w:r>
    </w:p>
    <w:p w14:paraId="700642C3" w14:textId="77777777" w:rsidR="00171E50" w:rsidRPr="00F13CA1" w:rsidRDefault="00171E50" w:rsidP="00171E50">
      <w:pPr>
        <w:numPr>
          <w:ilvl w:val="0"/>
          <w:numId w:val="23"/>
        </w:num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Izrada projektne dokumentacije, u mjesecima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3B3C2495" w14:textId="77777777" w:rsidR="00171E50" w:rsidRPr="00F13CA1" w:rsidRDefault="00171E50" w:rsidP="00171E50">
      <w:pPr>
        <w:numPr>
          <w:ilvl w:val="0"/>
          <w:numId w:val="23"/>
        </w:num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Ishodovanje dozvola i saglasnosti (ako su potrebne), u mjesecima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0D5437C8" w14:textId="77777777" w:rsidR="00171E50" w:rsidRPr="00F13CA1" w:rsidRDefault="00171E50" w:rsidP="00171E50">
      <w:pPr>
        <w:numPr>
          <w:ilvl w:val="0"/>
          <w:numId w:val="23"/>
        </w:num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Drugi postupci (npr. eksproprijacija i sl.), u mjesecima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72ECAA5A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</w:p>
    <w:p w14:paraId="7C502F76" w14:textId="77777777" w:rsidR="00171E50" w:rsidRPr="00F13CA1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4. Ukupno trajanje Faze I (u mjesecima): 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 (Ako se aktivnosti vremenski međusobno preklapaju, ukupno trajanje aktivnosti iz Faze I je kraće od zbira trajanja pojedinačnih aktivnosti).</w:t>
      </w:r>
    </w:p>
    <w:p w14:paraId="2B39A9F2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Faza II – Nabavka. </w:t>
      </w:r>
      <w:r w:rsidRPr="00F13CA1">
        <w:rPr>
          <w:rFonts w:ascii="Arial" w:hAnsi="Arial" w:cs="Arial"/>
          <w:sz w:val="20"/>
          <w:szCs w:val="20"/>
          <w:lang w:val="bs-Latn-BA"/>
        </w:rPr>
        <w:t>Faza II je početak implementacije projekta i odnosi se na finansiranje projekta, sprovođenje javne nabavke, imenovanje tijela i druge aktivnosti prije počekta izgradnje/isporuke po javnoj nabavci.</w:t>
      </w:r>
    </w:p>
    <w:p w14:paraId="5E3967ED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5. Godina i mjesec početka Faze II: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5B54E615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6. Sredstva potrebna za finansiranje Faze II: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630B9E8D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7. Očekivano vrijeme za Fazu II: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</w:p>
    <w:p w14:paraId="4FCE68C7" w14:textId="77777777" w:rsidR="00171E50" w:rsidRPr="00F13CA1" w:rsidRDefault="00171E50" w:rsidP="00171E50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Priprema tenderske dokumentacije (u mjesecima)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3C96872A" w14:textId="77777777" w:rsidR="00171E50" w:rsidRPr="00F13CA1" w:rsidRDefault="00171E50" w:rsidP="00171E50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Javna nabavka (u mjesecima)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75CC2D2C" w14:textId="77777777" w:rsidR="00171E50" w:rsidRPr="00F13CA1" w:rsidRDefault="00171E50" w:rsidP="00171E50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 xml:space="preserve">Druge radnje i  postupci (u mjesecima) 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34EDE5CC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8. Ukupno trajanje Faze II (u mjesecima): 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ab/>
        <w:t>________________</w:t>
      </w:r>
    </w:p>
    <w:p w14:paraId="2595A3D8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>(Ako se aktivnosti vremenski međusobno preklapaju, ukupno trajanje aktivnosti iz Faze II je kraće od zbira trajanja pojedinačnih aktivnosti).</w:t>
      </w:r>
    </w:p>
    <w:p w14:paraId="78BB5C0C" w14:textId="77777777" w:rsidR="00171E50" w:rsidRPr="00F13CA1" w:rsidRDefault="00171E50" w:rsidP="00171E5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9. Kada su potrebna sredstva </w:t>
      </w: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>za javnu nabavku: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                                              _______</w:t>
      </w:r>
      <w:r w:rsidRPr="00F13CA1">
        <w:rPr>
          <w:rFonts w:ascii="Arial" w:hAnsi="Arial" w:cs="Arial"/>
          <w:sz w:val="20"/>
          <w:szCs w:val="20"/>
          <w:lang w:val="bs-Latn-BA"/>
        </w:rPr>
        <w:t>_________</w:t>
      </w:r>
    </w:p>
    <w:p w14:paraId="46C73C9C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10. Dostaviti Plan provođenja nabavki. Tabela Plana provođenja nabavki dostupna je u odvojenom dokumentu.</w:t>
      </w:r>
    </w:p>
    <w:p w14:paraId="646CF713" w14:textId="77777777" w:rsidR="00171E50" w:rsidRPr="00F13CA1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br w:type="page"/>
      </w:r>
      <w:r w:rsidRPr="00F13CA1">
        <w:rPr>
          <w:rFonts w:ascii="Arial" w:hAnsi="Arial" w:cs="Arial"/>
          <w:b/>
          <w:sz w:val="20"/>
          <w:szCs w:val="20"/>
          <w:lang w:val="bs-Latn-BA"/>
        </w:rPr>
        <w:lastRenderedPageBreak/>
        <w:t xml:space="preserve">KRITERIJI ZA OCJENU PROJEKTA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5"/>
        <w:gridCol w:w="8212"/>
        <w:gridCol w:w="1389"/>
      </w:tblGrid>
      <w:tr w:rsidR="00171E50" w:rsidRPr="00F13CA1" w14:paraId="5B512B40" w14:textId="77777777" w:rsidTr="006416F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BE7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I. Strateška relevantnost </w:t>
            </w:r>
          </w:p>
        </w:tc>
      </w:tr>
      <w:tr w:rsidR="00171E50" w:rsidRPr="00F13CA1" w14:paraId="4B1F7B38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A63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Redni broj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6A1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Kriterij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98E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Maksimalan broj bodova</w:t>
            </w:r>
          </w:p>
        </w:tc>
      </w:tr>
      <w:tr w:rsidR="00171E50" w:rsidRPr="00F13CA1" w14:paraId="01FFB04E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CFF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A76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Usklađenost projekta sa relevantnim strateškim dokumentima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0B4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35</w:t>
            </w:r>
          </w:p>
        </w:tc>
      </w:tr>
      <w:tr w:rsidR="00171E50" w:rsidRPr="00F13CA1" w14:paraId="359D7289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E00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2A6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Projekat je obuhvaćen smjenicama za trogodišnje planiranje </w:t>
            </w: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ili</w:t>
            </w: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 xml:space="preserve"> trogodišnjim/godišnjim </w:t>
            </w: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planom rada organa uprave ili institucije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353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</w:p>
        </w:tc>
      </w:tr>
      <w:tr w:rsidR="00171E50" w:rsidRPr="00F13CA1" w14:paraId="33043729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220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617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Hitnost projekta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2E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</w:p>
        </w:tc>
      </w:tr>
      <w:tr w:rsidR="00171E50" w:rsidRPr="00F13CA1" w14:paraId="27BB0C7F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80D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17D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Koherentnost projekta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F49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</w:p>
        </w:tc>
      </w:tr>
      <w:tr w:rsidR="00171E50" w:rsidRPr="00F13CA1" w14:paraId="00571B80" w14:textId="77777777" w:rsidTr="006416FC">
        <w:trPr>
          <w:trHeight w:val="2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9F8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F405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Projekat rješava potrebe ciljnih grupa/krajnjih korisnika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75A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5</w:t>
            </w:r>
          </w:p>
        </w:tc>
      </w:tr>
      <w:tr w:rsidR="00171E50" w:rsidRPr="00F13CA1" w14:paraId="3568F48E" w14:textId="77777777" w:rsidTr="006416FC">
        <w:trPr>
          <w:trHeight w:val="2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9E18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915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Očekivani uticaj projekta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51A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5</w:t>
            </w:r>
          </w:p>
        </w:tc>
      </w:tr>
      <w:tr w:rsidR="00171E50" w:rsidRPr="00F13CA1" w14:paraId="731DCD66" w14:textId="77777777" w:rsidTr="006416FC">
        <w:trPr>
          <w:trHeight w:val="2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AD3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EF4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Održivost projekta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096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5</w:t>
            </w:r>
          </w:p>
        </w:tc>
      </w:tr>
      <w:tr w:rsidR="00171E50" w:rsidRPr="00F13CA1" w14:paraId="63787C54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A20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0211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Projekat direktno doprinosi približavanju Bosne i Hercegovine EU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3B37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</w:p>
        </w:tc>
      </w:tr>
      <w:tr w:rsidR="00171E50" w:rsidRPr="00F13CA1" w14:paraId="2743167C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A12" w14:textId="77777777" w:rsidR="00171E50" w:rsidRPr="00F13CA1" w:rsidRDefault="00171E50" w:rsidP="006416FC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910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Projekat doprinosi implementaciji Zelene agende za Zapadni Balkan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1151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5</w:t>
            </w:r>
          </w:p>
        </w:tc>
      </w:tr>
      <w:tr w:rsidR="00171E50" w:rsidRPr="00F13CA1" w14:paraId="28CD12CD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684" w14:textId="77777777" w:rsidR="00171E50" w:rsidRPr="00F13CA1" w:rsidRDefault="00171E50" w:rsidP="006416FC">
            <w:pPr>
              <w:ind w:left="36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BD21" w14:textId="77777777" w:rsidR="00171E50" w:rsidRPr="00F13CA1" w:rsidRDefault="00171E50" w:rsidP="006416FC">
            <w:pPr>
              <w:tabs>
                <w:tab w:val="left" w:pos="307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Projekat doprinosi postizanju Ciljeva održivog razvoja (SDGs) i realizaciji Agende 2030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966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5</w:t>
            </w:r>
          </w:p>
        </w:tc>
      </w:tr>
      <w:tr w:rsidR="00171E50" w:rsidRPr="00F13CA1" w14:paraId="6A534D48" w14:textId="77777777" w:rsidTr="006416F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6A8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01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100 bodova</w:t>
            </w:r>
          </w:p>
        </w:tc>
      </w:tr>
    </w:tbl>
    <w:p w14:paraId="18C8BE91" w14:textId="77777777" w:rsidR="00171E50" w:rsidRPr="00F13CA1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5"/>
        <w:gridCol w:w="8211"/>
        <w:gridCol w:w="1390"/>
      </w:tblGrid>
      <w:tr w:rsidR="00171E50" w:rsidRPr="00F13CA1" w14:paraId="7FBA631A" w14:textId="77777777" w:rsidTr="006416F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A5E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II. Ekonomska opravdanost i finansijska održivost projekta </w:t>
            </w:r>
          </w:p>
        </w:tc>
      </w:tr>
      <w:tr w:rsidR="00171E50" w:rsidRPr="00F13CA1" w14:paraId="3FC4D258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F6C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Redni broj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931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Kriterij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A72A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Maksimalan broj bodova</w:t>
            </w:r>
          </w:p>
        </w:tc>
      </w:tr>
      <w:tr w:rsidR="00171E50" w:rsidRPr="00F13CA1" w14:paraId="0E385F0D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CDF" w14:textId="77777777" w:rsidR="00171E50" w:rsidRPr="00F13CA1" w:rsidRDefault="00171E50" w:rsidP="006416FC">
            <w:pPr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E39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Ekonomska opravdanost projekta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A3E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20</w:t>
            </w:r>
          </w:p>
        </w:tc>
      </w:tr>
      <w:tr w:rsidR="00171E50" w:rsidRPr="00F13CA1" w14:paraId="21F98D65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963" w14:textId="77777777" w:rsidR="00171E50" w:rsidRPr="00F13CA1" w:rsidRDefault="00171E50" w:rsidP="006416FC">
            <w:pPr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F44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Finansijska održivost projekta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54E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15</w:t>
            </w:r>
          </w:p>
        </w:tc>
      </w:tr>
      <w:tr w:rsidR="00171E50" w:rsidRPr="00F13CA1" w14:paraId="39C8F2B9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E09" w14:textId="77777777" w:rsidR="00171E50" w:rsidRPr="00F13CA1" w:rsidRDefault="00171E50" w:rsidP="006416FC">
            <w:pPr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103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Identifikacija, vrednovanje i upravljanje rizicima projekta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BE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15</w:t>
            </w:r>
          </w:p>
        </w:tc>
      </w:tr>
      <w:tr w:rsidR="00171E50" w:rsidRPr="00F13CA1" w14:paraId="668761D1" w14:textId="77777777" w:rsidTr="006416FC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D9C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E1A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50 bodova</w:t>
            </w:r>
          </w:p>
        </w:tc>
      </w:tr>
    </w:tbl>
    <w:p w14:paraId="72C08310" w14:textId="77777777" w:rsidR="00171E50" w:rsidRPr="00F13CA1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5"/>
        <w:gridCol w:w="8211"/>
        <w:gridCol w:w="1390"/>
      </w:tblGrid>
      <w:tr w:rsidR="00171E50" w:rsidRPr="00F13CA1" w14:paraId="2D06B277" w14:textId="77777777" w:rsidTr="006416F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B7B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 xml:space="preserve">III. Pripremljenost </w:t>
            </w:r>
            <w:r w:rsidRPr="00F13CA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  <w:r w:rsidRPr="00F13CA1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 xml:space="preserve"> i spremnost implementatora</w:t>
            </w:r>
            <w:r w:rsidRPr="00F13CA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171E50" w:rsidRPr="00F13CA1" w14:paraId="0B38064B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E78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Redni broj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6720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Kriterij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EE6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 xml:space="preserve">Maksimalan </w:t>
            </w:r>
          </w:p>
          <w:p w14:paraId="1BA7B0D8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broj bodova</w:t>
            </w:r>
          </w:p>
        </w:tc>
      </w:tr>
      <w:tr w:rsidR="00171E50" w:rsidRPr="00F13CA1" w14:paraId="3989EE8B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B15" w14:textId="77777777" w:rsidR="00171E50" w:rsidRPr="00F13CA1" w:rsidRDefault="00171E50" w:rsidP="006416FC">
            <w:pPr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BB8B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Pripremljenost projekta za realizaciju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12B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30</w:t>
            </w:r>
          </w:p>
        </w:tc>
      </w:tr>
      <w:tr w:rsidR="00171E50" w:rsidRPr="00F13CA1" w14:paraId="6E94A9F1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0C81" w14:textId="77777777" w:rsidR="00171E50" w:rsidRPr="00F13CA1" w:rsidRDefault="00171E50" w:rsidP="006416FC">
            <w:pPr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D82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Povezanost projekta sa drugim relevantnim projektima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574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</w:p>
        </w:tc>
      </w:tr>
      <w:tr w:rsidR="00171E50" w:rsidRPr="00F13CA1" w14:paraId="40A9697E" w14:textId="77777777" w:rsidTr="006416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47B" w14:textId="77777777" w:rsidR="00171E50" w:rsidRPr="00F13CA1" w:rsidRDefault="00171E50" w:rsidP="006416FC">
            <w:pPr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C1B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Spremnost implementatora za realizaciju projekta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773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</w:p>
        </w:tc>
      </w:tr>
      <w:tr w:rsidR="00171E50" w:rsidRPr="00F13CA1" w14:paraId="6FEFABE5" w14:textId="77777777" w:rsidTr="006416FC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436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280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50 bodova</w:t>
            </w:r>
          </w:p>
        </w:tc>
      </w:tr>
    </w:tbl>
    <w:p w14:paraId="58A25066" w14:textId="77777777" w:rsidR="00171E50" w:rsidRPr="00F13CA1" w:rsidRDefault="00171E50" w:rsidP="00171E50">
      <w:pPr>
        <w:rPr>
          <w:rFonts w:ascii="Arial" w:hAnsi="Arial" w:cs="Arial"/>
          <w:sz w:val="20"/>
          <w:szCs w:val="20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1E50" w:rsidRPr="00F13CA1" w14:paraId="581D8EFE" w14:textId="77777777" w:rsidTr="006416FC">
        <w:trPr>
          <w:trHeight w:val="50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B95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Komentar ocjenjivača (100-200 riječi).</w:t>
            </w:r>
          </w:p>
          <w:p w14:paraId="3F41BDDD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01037999" w14:textId="77777777" w:rsidR="00171E50" w:rsidRPr="00F13CA1" w:rsidRDefault="00171E50" w:rsidP="00171E50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0"/>
          <w:szCs w:val="20"/>
          <w:lang w:val="bs-Latn-BA"/>
        </w:rPr>
        <w:sectPr w:rsidR="00171E50" w:rsidRPr="00F13CA1" w:rsidSect="00626B12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5C9574" w14:textId="77777777" w:rsidR="00171E50" w:rsidRPr="00F13CA1" w:rsidRDefault="00171E50" w:rsidP="00171E50">
      <w:pPr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lastRenderedPageBreak/>
        <w:t>I - STRATEŠKA RELEVANTNOST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>PROJEKTA</w:t>
      </w:r>
    </w:p>
    <w:p w14:paraId="63DE9028" w14:textId="77777777" w:rsidR="00171E50" w:rsidRPr="00F13CA1" w:rsidRDefault="00171E50" w:rsidP="00171E50">
      <w:pPr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>S obzirom na pripremljenost dokumentacije, kandidovani projekat je: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Projektna ideja  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sz w:val="20"/>
          <w:szCs w:val="20"/>
          <w:lang w:val="bs-Latn-BA"/>
        </w:rPr>
        <w:tab/>
        <w:t>Projektni prijedlog/projekat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6C4D2E10" w14:textId="77777777" w:rsidR="00171E50" w:rsidRPr="00F13CA1" w:rsidRDefault="00171E50" w:rsidP="00171E50">
      <w:pPr>
        <w:numPr>
          <w:ilvl w:val="0"/>
          <w:numId w:val="13"/>
        </w:numPr>
        <w:spacing w:after="160" w:line="259" w:lineRule="auto"/>
        <w:ind w:left="644"/>
        <w:rPr>
          <w:rFonts w:ascii="Arial" w:hAnsi="Arial" w:cs="Arial"/>
          <w:b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bCs/>
          <w:sz w:val="20"/>
          <w:szCs w:val="20"/>
        </w:rPr>
        <w:t>Usklađenost projekta sa relevantnim strateškim dokumentom</w:t>
      </w:r>
      <w:r w:rsidRPr="00F13CA1">
        <w:t>.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 Navesti do 2 najvažnija strateška dokumenta čijoj realizaciji projekat doprinosi.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549"/>
      </w:tblGrid>
      <w:tr w:rsidR="00171E50" w:rsidRPr="00F13CA1" w14:paraId="0BFFD24F" w14:textId="77777777" w:rsidTr="006416FC">
        <w:trPr>
          <w:trHeight w:val="707"/>
          <w:jc w:val="center"/>
        </w:trPr>
        <w:tc>
          <w:tcPr>
            <w:tcW w:w="1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0C5A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Strateški dokument I</w:t>
            </w:r>
          </w:p>
        </w:tc>
      </w:tr>
      <w:tr w:rsidR="00171E50" w:rsidRPr="00F13CA1" w14:paraId="5EF69652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C9B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Naziv strateškog dokumenta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116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63B25951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3DF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Donosilac </w:t>
            </w: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strateškog dokumenta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40F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</w:tr>
      <w:tr w:rsidR="00171E50" w:rsidRPr="00F13CA1" w14:paraId="4EBC434C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869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Broj i naziv strateškog cilja/ciljeva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1C6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48307C49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78F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Broj i naziv prioriteta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078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4AC67C9D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D8E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Broj i naziv mjere/mjera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CAD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1EF1F71B" w14:textId="77777777" w:rsidTr="006416FC">
        <w:trPr>
          <w:jc w:val="center"/>
        </w:trPr>
        <w:tc>
          <w:tcPr>
            <w:tcW w:w="1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5EF0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Objasniti kako projekat doprinosi realizaciji svake navedene mjere iz navedenog strateškog dokumenta (100 do 200 riječi). </w:t>
            </w:r>
          </w:p>
        </w:tc>
      </w:tr>
    </w:tbl>
    <w:p w14:paraId="43A17916" w14:textId="77777777" w:rsidR="00171E50" w:rsidRPr="00F13CA1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7"/>
        <w:gridCol w:w="8720"/>
        <w:gridCol w:w="1414"/>
        <w:gridCol w:w="1414"/>
      </w:tblGrid>
      <w:tr w:rsidR="00171E50" w:rsidRPr="00F13CA1" w14:paraId="2FE19816" w14:textId="77777777" w:rsidTr="006416F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643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Broj i naziv akceleratora (</w:t>
            </w: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ofanzivna mjera)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6F0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3C8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D65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Ne</w:t>
            </w:r>
          </w:p>
        </w:tc>
      </w:tr>
      <w:tr w:rsidR="00171E50" w:rsidRPr="00F13CA1" w14:paraId="0FB89AB8" w14:textId="77777777" w:rsidTr="006416FC">
        <w:trPr>
          <w:jc w:val="center"/>
        </w:trPr>
        <w:tc>
          <w:tcPr>
            <w:tcW w:w="1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6E6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Navedna mjera je u relevantnom strateškom dokumentu označena kao akcelerator </w:t>
            </w: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(ofanzivna mjera)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D9F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793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</w:tbl>
    <w:p w14:paraId="38142DAE" w14:textId="77777777" w:rsidR="00171E50" w:rsidRPr="00F13CA1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792945D2" w14:textId="77777777" w:rsidR="00171E50" w:rsidRPr="00F13CA1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i/>
          <w:sz w:val="20"/>
          <w:szCs w:val="20"/>
          <w:lang w:val="bs-Latn-BA"/>
        </w:rPr>
        <w:t>Usklađenost projekta sa strateškim dokumentom I – bodovanje: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988"/>
        <w:gridCol w:w="1130"/>
        <w:gridCol w:w="1130"/>
        <w:gridCol w:w="1288"/>
        <w:gridCol w:w="1701"/>
        <w:gridCol w:w="1559"/>
      </w:tblGrid>
      <w:tr w:rsidR="00171E50" w:rsidRPr="00F13CA1" w14:paraId="40BEC761" w14:textId="77777777" w:rsidTr="00171E50">
        <w:trPr>
          <w:trHeight w:val="340"/>
        </w:trPr>
        <w:tc>
          <w:tcPr>
            <w:tcW w:w="6946" w:type="dxa"/>
          </w:tcPr>
          <w:p w14:paraId="3F6892C8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29D3E87C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988" w:type="dxa"/>
            <w:vAlign w:val="center"/>
          </w:tcPr>
          <w:p w14:paraId="418AB11E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130" w:type="dxa"/>
            <w:vAlign w:val="center"/>
          </w:tcPr>
          <w:p w14:paraId="00B99E19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1130" w:type="dxa"/>
            <w:vAlign w:val="center"/>
          </w:tcPr>
          <w:p w14:paraId="6BF2E285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288" w:type="dxa"/>
          </w:tcPr>
          <w:p w14:paraId="5FE9066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Projekat nema uticaj</w:t>
            </w:r>
          </w:p>
        </w:tc>
        <w:tc>
          <w:tcPr>
            <w:tcW w:w="1701" w:type="dxa"/>
          </w:tcPr>
          <w:p w14:paraId="09A8373A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Ponder</w:t>
            </w:r>
          </w:p>
          <w:p w14:paraId="155B6552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Mx5, Sx10, Vx15</w:t>
            </w:r>
          </w:p>
        </w:tc>
        <w:tc>
          <w:tcPr>
            <w:tcW w:w="1559" w:type="dxa"/>
          </w:tcPr>
          <w:p w14:paraId="6E4AA592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F13CA1" w14:paraId="1B4D0465" w14:textId="77777777" w:rsidTr="00171E50">
        <w:trPr>
          <w:trHeight w:val="340"/>
        </w:trPr>
        <w:tc>
          <w:tcPr>
            <w:tcW w:w="6946" w:type="dxa"/>
          </w:tcPr>
          <w:p w14:paraId="71F39918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Uticaj projekta na realizaciju navednih mjera iz strateškog dokumenta I</w:t>
            </w:r>
          </w:p>
        </w:tc>
        <w:tc>
          <w:tcPr>
            <w:tcW w:w="988" w:type="dxa"/>
            <w:vAlign w:val="center"/>
          </w:tcPr>
          <w:p w14:paraId="29452B27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30" w:type="dxa"/>
            <w:vAlign w:val="center"/>
          </w:tcPr>
          <w:p w14:paraId="5D952D57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30" w:type="dxa"/>
            <w:vAlign w:val="center"/>
          </w:tcPr>
          <w:p w14:paraId="3EF948F5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88" w:type="dxa"/>
          </w:tcPr>
          <w:p w14:paraId="7C70BD7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01" w:type="dxa"/>
          </w:tcPr>
          <w:p w14:paraId="0C224020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14:paraId="1902CBB1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</w:tr>
    </w:tbl>
    <w:p w14:paraId="74AE47EB" w14:textId="77777777" w:rsidR="00171E50" w:rsidRPr="00F13CA1" w:rsidRDefault="00171E50" w:rsidP="00171E50">
      <w:pPr>
        <w:jc w:val="right"/>
        <w:rPr>
          <w:rFonts w:ascii="Arial" w:hAnsi="Arial" w:cs="Arial"/>
          <w:i/>
          <w:sz w:val="20"/>
          <w:szCs w:val="20"/>
          <w:lang w:val="bs-Latn-BA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9057"/>
        <w:gridCol w:w="1162"/>
        <w:gridCol w:w="1273"/>
        <w:gridCol w:w="1694"/>
        <w:gridCol w:w="1556"/>
      </w:tblGrid>
      <w:tr w:rsidR="00171E50" w:rsidRPr="00F13CA1" w14:paraId="61C9443D" w14:textId="77777777" w:rsidTr="00171E50">
        <w:trPr>
          <w:trHeight w:val="340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92C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Usklađenost s kriterijem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1EEA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E05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BB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 xml:space="preserve">Ponder </w:t>
            </w:r>
          </w:p>
          <w:p w14:paraId="396C5B9F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 xml:space="preserve">Da – 5, Ne – 0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1D1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F13CA1" w14:paraId="38B63062" w14:textId="77777777" w:rsidTr="00171E50">
        <w:trPr>
          <w:trHeight w:val="340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389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Navedna mjera je u strateškom dokumentu I označena kao </w:t>
            </w: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 xml:space="preserve">akcelerator (ofanzivna mjera)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1D69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94A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083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941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</w:tr>
    </w:tbl>
    <w:p w14:paraId="406AFD7D" w14:textId="77777777" w:rsidR="00171E50" w:rsidRPr="00F13CA1" w:rsidRDefault="00171E50" w:rsidP="00171E50">
      <w:pPr>
        <w:jc w:val="right"/>
        <w:rPr>
          <w:rFonts w:ascii="Arial" w:hAnsi="Arial" w:cs="Arial"/>
          <w:i/>
          <w:sz w:val="20"/>
          <w:szCs w:val="20"/>
          <w:lang w:val="bs-Latn-BA"/>
        </w:rPr>
      </w:pPr>
    </w:p>
    <w:p w14:paraId="638B6EBD" w14:textId="77777777" w:rsidR="00171E50" w:rsidRPr="00F13CA1" w:rsidRDefault="00171E50" w:rsidP="00171E50">
      <w:pPr>
        <w:jc w:val="right"/>
        <w:rPr>
          <w:rFonts w:ascii="Arial" w:hAnsi="Arial" w:cs="Arial"/>
          <w:i/>
          <w:sz w:val="20"/>
          <w:szCs w:val="20"/>
          <w:lang w:val="bs-Latn-B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549"/>
      </w:tblGrid>
      <w:tr w:rsidR="00171E50" w:rsidRPr="00F13CA1" w14:paraId="41604DC2" w14:textId="77777777" w:rsidTr="006416FC">
        <w:trPr>
          <w:trHeight w:val="423"/>
          <w:jc w:val="center"/>
        </w:trPr>
        <w:tc>
          <w:tcPr>
            <w:tcW w:w="1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9B0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Strateški dokument II</w:t>
            </w:r>
          </w:p>
        </w:tc>
      </w:tr>
      <w:tr w:rsidR="00171E50" w:rsidRPr="00F13CA1" w14:paraId="57939067" w14:textId="77777777" w:rsidTr="006416FC">
        <w:trPr>
          <w:trHeight w:val="25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907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Naziv strateškog dokumenta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B4F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3D39E056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CED" w14:textId="77777777" w:rsidR="00171E50" w:rsidRPr="00F13CA1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Donosilac strateškog dokumenta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450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</w:tr>
      <w:tr w:rsidR="00171E50" w:rsidRPr="00F13CA1" w14:paraId="67301D85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3D2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Broj i naziv strateškog cilja/ciljeva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4AA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08EBD308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6743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Broj i naziv prioriteta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70E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6AFC906F" w14:textId="77777777" w:rsidTr="006416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D32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Broj i naziv mjere/mjera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D636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F13CA1" w14:paraId="3F2F7201" w14:textId="77777777" w:rsidTr="006416FC">
        <w:trPr>
          <w:trHeight w:val="526"/>
          <w:jc w:val="center"/>
        </w:trPr>
        <w:tc>
          <w:tcPr>
            <w:tcW w:w="1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2B7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Objasniti kako projekat doprinosi realizaciji svake navedene mjere iz navedenog strateškog dokumenta (100 do 200 riječi). </w:t>
            </w:r>
          </w:p>
        </w:tc>
      </w:tr>
    </w:tbl>
    <w:p w14:paraId="1A355D04" w14:textId="77777777" w:rsidR="00171E50" w:rsidRPr="00F13CA1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0C3E3554" w14:textId="77777777" w:rsidR="00171E50" w:rsidRPr="00F13CA1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i/>
          <w:sz w:val="20"/>
          <w:szCs w:val="20"/>
          <w:lang w:val="bs-Latn-BA"/>
        </w:rPr>
        <w:t>Usklađenost projekta sa strateškim dokumentom II – bodovanje: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082"/>
        <w:gridCol w:w="1083"/>
        <w:gridCol w:w="1083"/>
        <w:gridCol w:w="1288"/>
        <w:gridCol w:w="1814"/>
        <w:gridCol w:w="1446"/>
      </w:tblGrid>
      <w:tr w:rsidR="00171E50" w:rsidRPr="00F13CA1" w14:paraId="1B3A555D" w14:textId="77777777" w:rsidTr="00171E50">
        <w:trPr>
          <w:trHeight w:val="532"/>
        </w:trPr>
        <w:tc>
          <w:tcPr>
            <w:tcW w:w="6946" w:type="dxa"/>
          </w:tcPr>
          <w:p w14:paraId="499086F2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1082" w:type="dxa"/>
            <w:vAlign w:val="center"/>
          </w:tcPr>
          <w:p w14:paraId="4895CAEE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083" w:type="dxa"/>
            <w:vAlign w:val="center"/>
          </w:tcPr>
          <w:p w14:paraId="3596DE35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1083" w:type="dxa"/>
            <w:vAlign w:val="center"/>
          </w:tcPr>
          <w:p w14:paraId="77D7779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288" w:type="dxa"/>
          </w:tcPr>
          <w:p w14:paraId="20148C24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Projekat nema uticaj</w:t>
            </w:r>
          </w:p>
        </w:tc>
        <w:tc>
          <w:tcPr>
            <w:tcW w:w="1814" w:type="dxa"/>
          </w:tcPr>
          <w:p w14:paraId="4F510D48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Ponder</w:t>
            </w:r>
          </w:p>
          <w:p w14:paraId="73775294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Mx5, Sx10, Vx15</w:t>
            </w:r>
          </w:p>
        </w:tc>
        <w:tc>
          <w:tcPr>
            <w:tcW w:w="1446" w:type="dxa"/>
          </w:tcPr>
          <w:p w14:paraId="43A7E649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F13CA1" w14:paraId="55C20E5F" w14:textId="77777777" w:rsidTr="00171E50">
        <w:trPr>
          <w:trHeight w:val="340"/>
        </w:trPr>
        <w:tc>
          <w:tcPr>
            <w:tcW w:w="6946" w:type="dxa"/>
          </w:tcPr>
          <w:p w14:paraId="27E99845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Uticaj projekta na realizaciju navednih mjera iz strateškog dokumenta II</w:t>
            </w:r>
          </w:p>
        </w:tc>
        <w:tc>
          <w:tcPr>
            <w:tcW w:w="1082" w:type="dxa"/>
            <w:vAlign w:val="center"/>
          </w:tcPr>
          <w:p w14:paraId="47834D7B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83" w:type="dxa"/>
            <w:vAlign w:val="center"/>
          </w:tcPr>
          <w:p w14:paraId="13404D4A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83" w:type="dxa"/>
            <w:vAlign w:val="center"/>
          </w:tcPr>
          <w:p w14:paraId="24E1CF0D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88" w:type="dxa"/>
          </w:tcPr>
          <w:p w14:paraId="05D0DDEC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814" w:type="dxa"/>
          </w:tcPr>
          <w:p w14:paraId="38DE630D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1446" w:type="dxa"/>
          </w:tcPr>
          <w:p w14:paraId="468ACC07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</w:tr>
    </w:tbl>
    <w:p w14:paraId="10AE2696" w14:textId="340116A4" w:rsidR="00171E50" w:rsidRPr="00F13CA1" w:rsidRDefault="00171E50" w:rsidP="00171E50">
      <w:pPr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bs-Latn-BA"/>
        </w:rPr>
        <w:t xml:space="preserve">       </w:t>
      </w:r>
      <w:r w:rsidRPr="00F13CA1">
        <w:rPr>
          <w:rFonts w:ascii="Arial" w:hAnsi="Arial" w:cs="Arial"/>
          <w:sz w:val="20"/>
          <w:szCs w:val="20"/>
          <w:lang w:val="bs-Latn-BA"/>
        </w:rPr>
        <w:t>Kriterij: Usklađenost projekta sa relevantim strateškim dokumentima            Max 35 bodova</w:t>
      </w:r>
    </w:p>
    <w:p w14:paraId="040AF454" w14:textId="77777777" w:rsidR="00171E50" w:rsidRPr="00F13CA1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334BF7F5" w14:textId="77777777" w:rsidR="00171E50" w:rsidRPr="00F13CA1" w:rsidRDefault="00171E50" w:rsidP="00171E50">
      <w:pPr>
        <w:numPr>
          <w:ilvl w:val="0"/>
          <w:numId w:val="13"/>
        </w:numPr>
        <w:spacing w:after="160"/>
        <w:ind w:left="644"/>
        <w:rPr>
          <w:rFonts w:ascii="Arial" w:hAnsi="Arial" w:cs="Arial"/>
          <w:b/>
          <w:color w:val="000000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Projekat je obuhvaćen smjenicama za trogodišnje planiranje </w:t>
      </w: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>ili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 xml:space="preserve"> trogodišnjim/godišnjim </w:t>
      </w: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>planom rada organa uprave ili institucije:      Da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r w:rsidRPr="00F13CA1">
        <w:rPr>
          <w:rFonts w:ascii="Segoe UI Symbol" w:eastAsia="MS Gothic" w:hAnsi="Segoe UI Symbol" w:cs="Segoe UI Symbol"/>
          <w:color w:val="000000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  <w:t xml:space="preserve">     N</w:t>
      </w: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 xml:space="preserve">e  </w:t>
      </w:r>
      <w:r w:rsidRPr="00F13CA1">
        <w:rPr>
          <w:rFonts w:ascii="Segoe UI Symbol" w:eastAsia="MS Gothic" w:hAnsi="Segoe UI Symbol" w:cs="Segoe UI Symbol"/>
          <w:color w:val="000000"/>
          <w:sz w:val="20"/>
          <w:szCs w:val="20"/>
          <w:lang w:val="bs-Latn-BA"/>
        </w:rPr>
        <w:t>☐</w:t>
      </w:r>
    </w:p>
    <w:p w14:paraId="047449C0" w14:textId="77777777" w:rsidR="00171E50" w:rsidRPr="00F13CA1" w:rsidRDefault="00171E50" w:rsidP="00171E50">
      <w:pPr>
        <w:ind w:left="360" w:firstLine="360"/>
        <w:rPr>
          <w:rFonts w:ascii="Arial" w:hAnsi="Arial" w:cs="Arial"/>
          <w:b/>
          <w:color w:val="000000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>Ako je odgovor „Da“, popuniti tabelu.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7"/>
        <w:gridCol w:w="6510"/>
      </w:tblGrid>
      <w:tr w:rsidR="00171E50" w:rsidRPr="00F13CA1" w14:paraId="0E62B138" w14:textId="77777777" w:rsidTr="00171E50">
        <w:trPr>
          <w:jc w:val="center"/>
        </w:trPr>
        <w:tc>
          <w:tcPr>
            <w:tcW w:w="8227" w:type="dxa"/>
          </w:tcPr>
          <w:p w14:paraId="7C3DF2C2" w14:textId="77777777" w:rsidR="00171E50" w:rsidRPr="00F13CA1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Naziv dokumenta i period na koji se odnosi:</w:t>
            </w:r>
          </w:p>
        </w:tc>
        <w:tc>
          <w:tcPr>
            <w:tcW w:w="6510" w:type="dxa"/>
          </w:tcPr>
          <w:p w14:paraId="6F96FC87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171E50" w:rsidRPr="00F13CA1" w14:paraId="1B53A61C" w14:textId="77777777" w:rsidTr="00171E50">
        <w:trPr>
          <w:jc w:val="center"/>
        </w:trPr>
        <w:tc>
          <w:tcPr>
            <w:tcW w:w="8227" w:type="dxa"/>
          </w:tcPr>
          <w:p w14:paraId="7B3573A7" w14:textId="77777777" w:rsidR="00171E50" w:rsidRPr="00F13CA1" w:rsidRDefault="00171E50" w:rsidP="006416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Donosilac dokumenta:</w:t>
            </w:r>
          </w:p>
        </w:tc>
        <w:tc>
          <w:tcPr>
            <w:tcW w:w="6510" w:type="dxa"/>
          </w:tcPr>
          <w:p w14:paraId="4CA2C45B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171E50" w:rsidRPr="00F13CA1" w14:paraId="7BA842F7" w14:textId="77777777" w:rsidTr="00171E50">
        <w:trPr>
          <w:jc w:val="center"/>
        </w:trPr>
        <w:tc>
          <w:tcPr>
            <w:tcW w:w="8227" w:type="dxa"/>
          </w:tcPr>
          <w:p w14:paraId="73184BD9" w14:textId="77777777" w:rsidR="00171E50" w:rsidRPr="00F13CA1" w:rsidRDefault="00171E50" w:rsidP="006416FC">
            <w:pPr>
              <w:tabs>
                <w:tab w:val="left" w:pos="2685"/>
              </w:tabs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Naziv projekta iz smjernica:</w:t>
            </w:r>
          </w:p>
        </w:tc>
        <w:tc>
          <w:tcPr>
            <w:tcW w:w="6510" w:type="dxa"/>
          </w:tcPr>
          <w:p w14:paraId="0622AF35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171E50" w:rsidRPr="00F13CA1" w14:paraId="4DD868AB" w14:textId="77777777" w:rsidTr="00171E50">
        <w:trPr>
          <w:jc w:val="center"/>
        </w:trPr>
        <w:tc>
          <w:tcPr>
            <w:tcW w:w="8227" w:type="dxa"/>
          </w:tcPr>
          <w:p w14:paraId="011DFF36" w14:textId="77777777" w:rsidR="00171E50" w:rsidRPr="00F13CA1" w:rsidRDefault="00171E50" w:rsidP="006416FC">
            <w:pPr>
              <w:tabs>
                <w:tab w:val="left" w:pos="2685"/>
              </w:tabs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Ako je projekat identificiran kao strateški u smjernicama za trogodišnje planiranje ili trogodišnjim/godišnjim planom rada organa uprave ili institucije, navesti naziv projekta (i broj ako je dostupan):</w:t>
            </w:r>
          </w:p>
        </w:tc>
        <w:tc>
          <w:tcPr>
            <w:tcW w:w="6510" w:type="dxa"/>
          </w:tcPr>
          <w:p w14:paraId="76D4694B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</w:tbl>
    <w:p w14:paraId="02344842" w14:textId="77777777" w:rsidR="00171E50" w:rsidRPr="00F13CA1" w:rsidRDefault="00171E50" w:rsidP="00171E50">
      <w:pPr>
        <w:ind w:left="360"/>
        <w:rPr>
          <w:rFonts w:ascii="Arial" w:hAnsi="Arial" w:cs="Arial"/>
          <w:b/>
          <w:sz w:val="20"/>
          <w:szCs w:val="20"/>
          <w:lang w:val="bs-Latn-BA"/>
        </w:rPr>
      </w:pPr>
    </w:p>
    <w:p w14:paraId="2AC4C12D" w14:textId="77777777" w:rsidR="00171E50" w:rsidRPr="00F13CA1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i/>
          <w:sz w:val="20"/>
          <w:szCs w:val="20"/>
          <w:lang w:val="bs-Latn-BA"/>
        </w:rPr>
        <w:t>Projekat je obuhvaćen smjenicama za trogodišnje planiranje ili trogodišnjim/godišnjim planom rada organa uprave ili institucije – bodovanje: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3"/>
        <w:gridCol w:w="1266"/>
        <w:gridCol w:w="1267"/>
        <w:gridCol w:w="1694"/>
        <w:gridCol w:w="1542"/>
      </w:tblGrid>
      <w:tr w:rsidR="00171E50" w:rsidRPr="00F13CA1" w14:paraId="6079DD52" w14:textId="77777777" w:rsidTr="00171E50">
        <w:trPr>
          <w:trHeight w:val="490"/>
        </w:trPr>
        <w:tc>
          <w:tcPr>
            <w:tcW w:w="8973" w:type="dxa"/>
          </w:tcPr>
          <w:p w14:paraId="5933B3D7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Usklađenost s kriterijem</w:t>
            </w:r>
          </w:p>
        </w:tc>
        <w:tc>
          <w:tcPr>
            <w:tcW w:w="1266" w:type="dxa"/>
            <w:vAlign w:val="center"/>
          </w:tcPr>
          <w:p w14:paraId="2F871D71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1267" w:type="dxa"/>
            <w:vAlign w:val="center"/>
          </w:tcPr>
          <w:p w14:paraId="6D8145D3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Ne</w:t>
            </w:r>
          </w:p>
        </w:tc>
        <w:tc>
          <w:tcPr>
            <w:tcW w:w="1694" w:type="dxa"/>
          </w:tcPr>
          <w:p w14:paraId="13609E53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 xml:space="preserve">Ponder </w:t>
            </w:r>
          </w:p>
          <w:p w14:paraId="7CA69490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 xml:space="preserve">Da – 10, Ne – 0 </w:t>
            </w:r>
          </w:p>
        </w:tc>
        <w:tc>
          <w:tcPr>
            <w:tcW w:w="1542" w:type="dxa"/>
          </w:tcPr>
          <w:p w14:paraId="1D9E6448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F13CA1" w14:paraId="13DB392A" w14:textId="77777777" w:rsidTr="00171E50">
        <w:trPr>
          <w:trHeight w:val="340"/>
        </w:trPr>
        <w:tc>
          <w:tcPr>
            <w:tcW w:w="8973" w:type="dxa"/>
          </w:tcPr>
          <w:p w14:paraId="3E2C7159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je obuhvaćen smjenicama za trogodišnje planiranje </w:t>
            </w: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ili</w:t>
            </w: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trogodišnjim/godišnjim </w:t>
            </w: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planom rada organa uprave ili institucije</w:t>
            </w:r>
          </w:p>
        </w:tc>
        <w:tc>
          <w:tcPr>
            <w:tcW w:w="1266" w:type="dxa"/>
            <w:vAlign w:val="center"/>
          </w:tcPr>
          <w:p w14:paraId="4A054603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67" w:type="dxa"/>
            <w:vAlign w:val="center"/>
          </w:tcPr>
          <w:p w14:paraId="475BC365" w14:textId="77777777" w:rsidR="00171E50" w:rsidRPr="00F13CA1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MS Gothic" w:eastAsia="MS Gothic" w:hAnsi="MS Gothic" w:cs="Arial" w:hint="eastAsia"/>
                <w:sz w:val="20"/>
                <w:szCs w:val="20"/>
                <w:lang w:val="bs-Latn-BA"/>
              </w:rPr>
              <w:t xml:space="preserve"> </w:t>
            </w:r>
            <w:r w:rsidRPr="00F13CA1">
              <w:rPr>
                <w:rFonts w:ascii="MS Gothic" w:eastAsia="MS Gothic" w:hAnsi="MS Gothic" w:cs="Arial"/>
                <w:sz w:val="20"/>
                <w:szCs w:val="20"/>
                <w:lang w:val="bs-Latn-BA"/>
              </w:rPr>
              <w:t xml:space="preserve">   </w:t>
            </w: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694" w:type="dxa"/>
          </w:tcPr>
          <w:p w14:paraId="2663DF85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1542" w:type="dxa"/>
          </w:tcPr>
          <w:p w14:paraId="6082C562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</w:tr>
    </w:tbl>
    <w:p w14:paraId="5C2CBDB3" w14:textId="20A88B93" w:rsidR="00171E50" w:rsidRPr="00F13CA1" w:rsidRDefault="00171E50" w:rsidP="00171E50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Kriterij: Projekat je obuhvaćen smjenicama za trogodišnje planiranje  ili </w:t>
      </w:r>
      <w:r w:rsidRPr="00F13CA1">
        <w:rPr>
          <w:rFonts w:ascii="Arial" w:hAnsi="Arial" w:cs="Arial"/>
          <w:iCs/>
          <w:sz w:val="20"/>
          <w:szCs w:val="20"/>
          <w:lang w:val="bs-Latn-BA"/>
        </w:rPr>
        <w:t>trogodišnjim/godišnjim planom rada organa uprave ili institucije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          Max. 10 bodova</w:t>
      </w:r>
    </w:p>
    <w:p w14:paraId="3B7653C5" w14:textId="77777777" w:rsidR="00171E50" w:rsidRPr="00F13CA1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45787AF1" w14:textId="77777777" w:rsidR="00171E50" w:rsidRPr="00F13CA1" w:rsidRDefault="00171E50" w:rsidP="00171E50">
      <w:pPr>
        <w:numPr>
          <w:ilvl w:val="0"/>
          <w:numId w:val="13"/>
        </w:numPr>
        <w:spacing w:line="360" w:lineRule="auto"/>
        <w:ind w:left="644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color w:val="000000"/>
          <w:sz w:val="20"/>
          <w:szCs w:val="20"/>
          <w:lang w:val="bs-Latn-BA"/>
        </w:rPr>
        <w:t>Hitnost projekta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</w:p>
    <w:p w14:paraId="3A11493E" w14:textId="172C94D4" w:rsidR="00171E50" w:rsidRPr="00F13CA1" w:rsidRDefault="00171E50" w:rsidP="00171E50">
      <w:pPr>
        <w:spacing w:line="360" w:lineRule="auto"/>
        <w:ind w:left="644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</w:t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  <w:t xml:space="preserve">           Da</w:t>
      </w:r>
      <w:r w:rsidRPr="00F13CA1">
        <w:rPr>
          <w:rFonts w:ascii="Arial" w:hAnsi="Arial" w:cs="Arial"/>
          <w:sz w:val="20"/>
          <w:szCs w:val="20"/>
          <w:lang w:val="bs-Latn-BA"/>
        </w:rPr>
        <w:t xml:space="preserve">          </w:t>
      </w:r>
      <w:r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>Ne</w:t>
      </w:r>
      <w:r w:rsidRPr="00F13CA1">
        <w:rPr>
          <w:rFonts w:ascii="Arial" w:hAnsi="Arial" w:cs="Arial"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  <w:r w:rsidRPr="00F13CA1">
        <w:rPr>
          <w:rFonts w:ascii="Arial" w:hAnsi="Arial" w:cs="Arial"/>
          <w:b/>
          <w:sz w:val="20"/>
          <w:szCs w:val="20"/>
          <w:lang w:val="bs-Latn-BA"/>
        </w:rPr>
        <w:tab/>
      </w:r>
    </w:p>
    <w:p w14:paraId="44339342" w14:textId="77777777" w:rsidR="00171E50" w:rsidRPr="00F13CA1" w:rsidRDefault="00171E50" w:rsidP="00171E50">
      <w:pPr>
        <w:spacing w:line="276" w:lineRule="auto"/>
        <w:ind w:left="142"/>
        <w:rPr>
          <w:rFonts w:ascii="Arial" w:hAnsi="Arial" w:cs="Arial"/>
          <w:color w:val="000000"/>
          <w:sz w:val="20"/>
          <w:szCs w:val="20"/>
          <w:lang w:val="bs-Latn-BA"/>
        </w:rPr>
      </w:pP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>Implementacija projekta* treba početi u narednih 12 mjeseci?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  <w:t xml:space="preserve">           </w:t>
      </w:r>
      <w:r w:rsidRPr="00F13CA1">
        <w:rPr>
          <w:rFonts w:ascii="Segoe UI Symbol" w:eastAsia="MS Gothic" w:hAnsi="Segoe UI Symbol" w:cs="Segoe UI Symbol"/>
          <w:color w:val="000000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09A52C9D" w14:textId="77777777" w:rsidR="00171E50" w:rsidRPr="00F13CA1" w:rsidRDefault="00171E50" w:rsidP="00171E50">
      <w:pPr>
        <w:spacing w:line="276" w:lineRule="auto"/>
        <w:ind w:left="142"/>
        <w:rPr>
          <w:rFonts w:ascii="Arial" w:hAnsi="Arial" w:cs="Arial"/>
          <w:color w:val="000000"/>
          <w:sz w:val="20"/>
          <w:szCs w:val="20"/>
          <w:lang w:val="bs-Latn-BA"/>
        </w:rPr>
      </w:pP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>Implementacija projekta* treba početi u periodu 12-24 mjeseca?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  <w:t xml:space="preserve">           </w:t>
      </w:r>
      <w:r w:rsidRPr="00F13CA1">
        <w:rPr>
          <w:rFonts w:ascii="Segoe UI Symbol" w:eastAsia="MS Gothic" w:hAnsi="Segoe UI Symbol" w:cs="Segoe UI Symbol"/>
          <w:color w:val="000000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20AD2A26" w14:textId="79178A96" w:rsidR="00171E50" w:rsidRPr="00F13CA1" w:rsidRDefault="00171E50" w:rsidP="00171E50">
      <w:pPr>
        <w:spacing w:line="276" w:lineRule="auto"/>
        <w:ind w:left="142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>Implementacija projekta* treba početi u periodu 24-36 mjeseci?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  <w:t xml:space="preserve">        </w:t>
      </w:r>
      <w:r>
        <w:rPr>
          <w:rFonts w:ascii="Arial" w:hAnsi="Arial" w:cs="Arial"/>
          <w:color w:val="000000"/>
          <w:sz w:val="20"/>
          <w:szCs w:val="20"/>
          <w:lang w:val="bs-Latn-BA"/>
        </w:rPr>
        <w:tab/>
        <w:t xml:space="preserve">          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r w:rsidRPr="00F13CA1">
        <w:rPr>
          <w:rFonts w:ascii="Segoe UI Symbol" w:eastAsia="MS Gothic" w:hAnsi="Segoe UI Symbol" w:cs="Segoe UI Symbol"/>
          <w:color w:val="000000"/>
          <w:sz w:val="20"/>
          <w:szCs w:val="20"/>
          <w:lang w:val="bs-Latn-BA"/>
        </w:rPr>
        <w:t>☐</w:t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F13CA1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2E36C69A" w14:textId="77777777" w:rsidR="00171E50" w:rsidRPr="00F13CA1" w:rsidRDefault="00171E50" w:rsidP="00171E50">
      <w:pPr>
        <w:spacing w:line="276" w:lineRule="auto"/>
        <w:ind w:left="142"/>
        <w:rPr>
          <w:rFonts w:ascii="Arial" w:hAnsi="Arial" w:cs="Arial"/>
          <w:color w:val="000000"/>
          <w:sz w:val="20"/>
          <w:szCs w:val="20"/>
          <w:lang w:val="bs-Latn-BA"/>
        </w:rPr>
      </w:pPr>
      <w:r w:rsidRPr="00F13CA1">
        <w:rPr>
          <w:rFonts w:ascii="Arial" w:hAnsi="Arial" w:cs="Arial"/>
          <w:color w:val="000000"/>
          <w:sz w:val="20"/>
          <w:szCs w:val="20"/>
          <w:lang w:val="bs-Latn-BA"/>
        </w:rPr>
        <w:t xml:space="preserve">*Referentni datum u odnosu na koji se posmatra početak implementacije projekta, je datum kandidovanja projekta. </w:t>
      </w:r>
    </w:p>
    <w:p w14:paraId="066DD0C6" w14:textId="77777777" w:rsidR="00171E50" w:rsidRPr="00F13CA1" w:rsidRDefault="00171E50" w:rsidP="00171E50">
      <w:pPr>
        <w:spacing w:line="276" w:lineRule="auto"/>
        <w:ind w:left="142"/>
        <w:rPr>
          <w:rFonts w:ascii="Arial" w:hAnsi="Arial" w:cs="Arial"/>
          <w:sz w:val="20"/>
          <w:szCs w:val="20"/>
          <w:lang w:val="bs-Latn-BA"/>
        </w:rPr>
      </w:pPr>
      <w:r w:rsidRPr="00F13CA1">
        <w:rPr>
          <w:rFonts w:ascii="Arial" w:hAnsi="Arial" w:cs="Arial"/>
          <w:sz w:val="20"/>
          <w:szCs w:val="20"/>
          <w:lang w:val="bs-Latn-BA"/>
        </w:rPr>
        <w:t xml:space="preserve">Implementacija projekta počinje sa nabavkom (Faza II). 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171E50" w:rsidRPr="00F13CA1" w14:paraId="12E1B4C4" w14:textId="77777777" w:rsidTr="00171E50">
        <w:trPr>
          <w:trHeight w:val="318"/>
        </w:trPr>
        <w:tc>
          <w:tcPr>
            <w:tcW w:w="14742" w:type="dxa"/>
          </w:tcPr>
          <w:p w14:paraId="3DEEF2B4" w14:textId="77777777" w:rsidR="00171E50" w:rsidRPr="00F13CA1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sz w:val="20"/>
                <w:szCs w:val="20"/>
                <w:lang w:val="bs-Latn-BA"/>
              </w:rPr>
              <w:t>Obrazloženje: Ako je odgovor na pitanje  „Da“, obrazložiti zašto je projekat hitan (50 do 100 riječi).</w:t>
            </w:r>
          </w:p>
        </w:tc>
      </w:tr>
    </w:tbl>
    <w:p w14:paraId="1F7D4FDB" w14:textId="77777777" w:rsidR="00171E50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7AB6F18D" w14:textId="24565811" w:rsidR="00171E50" w:rsidRPr="00F13CA1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F13CA1">
        <w:rPr>
          <w:rFonts w:ascii="Arial" w:hAnsi="Arial" w:cs="Arial"/>
          <w:b/>
          <w:i/>
          <w:sz w:val="20"/>
          <w:szCs w:val="20"/>
          <w:lang w:val="bs-Latn-BA"/>
        </w:rPr>
        <w:t>Hitnost projekta – bodovanje: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9"/>
        <w:gridCol w:w="1220"/>
        <w:gridCol w:w="1235"/>
        <w:gridCol w:w="1227"/>
        <w:gridCol w:w="1241"/>
        <w:gridCol w:w="1632"/>
        <w:gridCol w:w="828"/>
      </w:tblGrid>
      <w:tr w:rsidR="00171E50" w:rsidRPr="00F13CA1" w14:paraId="4510BE1E" w14:textId="77777777" w:rsidTr="00171E50">
        <w:trPr>
          <w:trHeight w:val="340"/>
        </w:trPr>
        <w:tc>
          <w:tcPr>
            <w:tcW w:w="7536" w:type="dxa"/>
          </w:tcPr>
          <w:p w14:paraId="575D9ED7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1238" w:type="dxa"/>
            <w:vAlign w:val="center"/>
          </w:tcPr>
          <w:p w14:paraId="3DA3783F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247" w:type="dxa"/>
            <w:vAlign w:val="center"/>
          </w:tcPr>
          <w:p w14:paraId="4348D012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1243" w:type="dxa"/>
            <w:vAlign w:val="center"/>
          </w:tcPr>
          <w:p w14:paraId="5B630B71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250" w:type="dxa"/>
            <w:vAlign w:val="center"/>
          </w:tcPr>
          <w:p w14:paraId="01BAE424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Projekat nije hitan</w:t>
            </w:r>
          </w:p>
        </w:tc>
        <w:tc>
          <w:tcPr>
            <w:tcW w:w="1655" w:type="dxa"/>
          </w:tcPr>
          <w:p w14:paraId="79CEF6BE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Ponder</w:t>
            </w:r>
          </w:p>
          <w:p w14:paraId="13DCC3AD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Mx1, Sx5, Vx10</w:t>
            </w:r>
          </w:p>
        </w:tc>
        <w:tc>
          <w:tcPr>
            <w:tcW w:w="573" w:type="dxa"/>
          </w:tcPr>
          <w:p w14:paraId="174B7694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100BE374" w14:textId="77777777" w:rsidTr="00171E50">
        <w:trPr>
          <w:trHeight w:val="340"/>
        </w:trPr>
        <w:tc>
          <w:tcPr>
            <w:tcW w:w="7536" w:type="dxa"/>
          </w:tcPr>
          <w:p w14:paraId="2E5A6123" w14:textId="77777777" w:rsidR="00171E50" w:rsidRPr="00F13CA1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13CA1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Hitnost projekta</w:t>
            </w:r>
          </w:p>
        </w:tc>
        <w:tc>
          <w:tcPr>
            <w:tcW w:w="1238" w:type="dxa"/>
            <w:vAlign w:val="center"/>
          </w:tcPr>
          <w:p w14:paraId="5C4D4631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47" w:type="dxa"/>
            <w:vAlign w:val="center"/>
          </w:tcPr>
          <w:p w14:paraId="1B8AB4C6" w14:textId="77777777" w:rsidR="00171E50" w:rsidRPr="00F13CA1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43" w:type="dxa"/>
          </w:tcPr>
          <w:p w14:paraId="3345C3C8" w14:textId="77777777" w:rsidR="00171E50" w:rsidRPr="00F13CA1" w:rsidRDefault="00171E50" w:rsidP="006416FC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50" w:type="dxa"/>
            <w:vAlign w:val="center"/>
          </w:tcPr>
          <w:p w14:paraId="16749DC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13CA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655" w:type="dxa"/>
          </w:tcPr>
          <w:p w14:paraId="12D6D2F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73" w:type="dxa"/>
          </w:tcPr>
          <w:p w14:paraId="5668DDA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33218AD2" w14:textId="77777777" w:rsidR="00171E50" w:rsidRPr="00E67A7D" w:rsidRDefault="00171E50" w:rsidP="00171E50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Kriterij: Hitnost projekta </w:t>
      </w:r>
      <w:r>
        <w:rPr>
          <w:rFonts w:ascii="Arial" w:hAnsi="Arial" w:cs="Arial"/>
          <w:sz w:val="20"/>
          <w:szCs w:val="20"/>
          <w:lang w:val="bs-Latn-BA"/>
        </w:rPr>
        <w:t xml:space="preserve">              </w:t>
      </w:r>
      <w:r w:rsidRPr="00E67A7D">
        <w:rPr>
          <w:rFonts w:ascii="Arial" w:hAnsi="Arial" w:cs="Arial"/>
          <w:sz w:val="20"/>
          <w:szCs w:val="20"/>
          <w:lang w:val="bs-Latn-BA"/>
        </w:rPr>
        <w:t>Max 10 bodova</w:t>
      </w:r>
    </w:p>
    <w:p w14:paraId="28D75E2D" w14:textId="77777777" w:rsidR="00171E50" w:rsidRPr="00134217" w:rsidRDefault="00171E50" w:rsidP="00171E50">
      <w:pPr>
        <w:numPr>
          <w:ilvl w:val="0"/>
          <w:numId w:val="13"/>
        </w:numPr>
        <w:spacing w:after="160" w:line="259" w:lineRule="auto"/>
        <w:ind w:left="644"/>
        <w:rPr>
          <w:rFonts w:ascii="Arial" w:hAnsi="Arial" w:cs="Arial"/>
          <w:color w:val="000000"/>
          <w:sz w:val="20"/>
          <w:szCs w:val="20"/>
          <w:lang w:val="bs-Latn-BA"/>
        </w:rPr>
      </w:pPr>
      <w:r w:rsidRPr="00134217">
        <w:rPr>
          <w:rFonts w:ascii="Arial" w:hAnsi="Arial" w:cs="Arial"/>
          <w:b/>
          <w:color w:val="000000"/>
          <w:sz w:val="20"/>
          <w:szCs w:val="20"/>
          <w:lang w:val="bs-Latn-BA"/>
        </w:rPr>
        <w:t>Koherentnost projekta</w:t>
      </w: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ab/>
      </w:r>
      <w:r w:rsidRPr="00134217">
        <w:rPr>
          <w:rFonts w:ascii="Arial" w:hAnsi="Arial" w:cs="Arial"/>
          <w:b/>
          <w:color w:val="000000"/>
          <w:sz w:val="20"/>
          <w:szCs w:val="20"/>
          <w:lang w:val="bs-Latn-BA"/>
        </w:rPr>
        <w:tab/>
      </w: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859"/>
        <w:gridCol w:w="4856"/>
      </w:tblGrid>
      <w:tr w:rsidR="00171E50" w:rsidRPr="00E67A7D" w14:paraId="3E7CE586" w14:textId="77777777" w:rsidTr="006416FC">
        <w:tc>
          <w:tcPr>
            <w:tcW w:w="4936" w:type="dxa"/>
          </w:tcPr>
          <w:p w14:paraId="6944AD8D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Glavni ciljevi (1-3 cilja)</w:t>
            </w:r>
          </w:p>
        </w:tc>
        <w:tc>
          <w:tcPr>
            <w:tcW w:w="4937" w:type="dxa"/>
          </w:tcPr>
          <w:p w14:paraId="0AC2E5D3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Glavne aktivnosti</w:t>
            </w:r>
          </w:p>
        </w:tc>
        <w:tc>
          <w:tcPr>
            <w:tcW w:w="4937" w:type="dxa"/>
          </w:tcPr>
          <w:p w14:paraId="71F77CD5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Glavni rezultati</w:t>
            </w:r>
          </w:p>
        </w:tc>
      </w:tr>
      <w:tr w:rsidR="00171E50" w:rsidRPr="00E67A7D" w14:paraId="79ED5D45" w14:textId="77777777" w:rsidTr="006416FC">
        <w:tc>
          <w:tcPr>
            <w:tcW w:w="4936" w:type="dxa"/>
          </w:tcPr>
          <w:p w14:paraId="587E201E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4937" w:type="dxa"/>
          </w:tcPr>
          <w:p w14:paraId="79A301F3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1.1.</w:t>
            </w:r>
          </w:p>
          <w:p w14:paraId="7D8ECC6C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1.2.</w:t>
            </w:r>
          </w:p>
          <w:p w14:paraId="6A4542E5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4937" w:type="dxa"/>
          </w:tcPr>
          <w:p w14:paraId="7E24282D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1.1.</w:t>
            </w:r>
          </w:p>
          <w:p w14:paraId="4C263025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1.2.</w:t>
            </w:r>
          </w:p>
          <w:p w14:paraId="7011E78F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...</w:t>
            </w:r>
          </w:p>
        </w:tc>
      </w:tr>
      <w:tr w:rsidR="00171E50" w:rsidRPr="00E67A7D" w14:paraId="644136D5" w14:textId="77777777" w:rsidTr="006416FC">
        <w:tc>
          <w:tcPr>
            <w:tcW w:w="4936" w:type="dxa"/>
          </w:tcPr>
          <w:p w14:paraId="222017E1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4937" w:type="dxa"/>
          </w:tcPr>
          <w:p w14:paraId="4440D74C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2.1.</w:t>
            </w:r>
          </w:p>
          <w:p w14:paraId="0690602B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2.2.</w:t>
            </w:r>
          </w:p>
          <w:p w14:paraId="6BC61820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4937" w:type="dxa"/>
          </w:tcPr>
          <w:p w14:paraId="299880E8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2.1.</w:t>
            </w:r>
          </w:p>
          <w:p w14:paraId="5A9612BB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2.2.</w:t>
            </w:r>
          </w:p>
          <w:p w14:paraId="4A597097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...</w:t>
            </w:r>
          </w:p>
        </w:tc>
      </w:tr>
      <w:tr w:rsidR="00171E50" w:rsidRPr="00E67A7D" w14:paraId="47B8399E" w14:textId="77777777" w:rsidTr="006416FC">
        <w:tc>
          <w:tcPr>
            <w:tcW w:w="4936" w:type="dxa"/>
          </w:tcPr>
          <w:p w14:paraId="34E16B63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4937" w:type="dxa"/>
          </w:tcPr>
          <w:p w14:paraId="46E17EEB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3.1.</w:t>
            </w:r>
          </w:p>
          <w:p w14:paraId="53CEE1ED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3.2.</w:t>
            </w:r>
          </w:p>
          <w:p w14:paraId="42BE11CC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...</w:t>
            </w:r>
          </w:p>
        </w:tc>
        <w:tc>
          <w:tcPr>
            <w:tcW w:w="4937" w:type="dxa"/>
          </w:tcPr>
          <w:p w14:paraId="10BD8AA4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3.1.</w:t>
            </w:r>
          </w:p>
          <w:p w14:paraId="527C6CA6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3.2.</w:t>
            </w:r>
          </w:p>
          <w:p w14:paraId="0A61098E" w14:textId="77777777" w:rsidR="00171E50" w:rsidRPr="00134217" w:rsidRDefault="00171E50" w:rsidP="006416FC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...</w:t>
            </w:r>
          </w:p>
        </w:tc>
      </w:tr>
    </w:tbl>
    <w:p w14:paraId="0187429C" w14:textId="77777777" w:rsidR="00171E50" w:rsidRPr="00E67A7D" w:rsidRDefault="00171E50" w:rsidP="00171E50">
      <w:pPr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3D1316D7" w14:textId="77777777" w:rsidR="00171E50" w:rsidRPr="00E67A7D" w:rsidRDefault="00171E50" w:rsidP="00171E50">
      <w:pPr>
        <w:ind w:firstLine="720"/>
        <w:rPr>
          <w:rFonts w:ascii="Arial" w:hAnsi="Arial" w:cs="Arial"/>
          <w:color w:val="FF0000"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Koherentnost projekta - bodovanje:</w:t>
      </w:r>
    </w:p>
    <w:tbl>
      <w:tblPr>
        <w:tblW w:w="14632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4"/>
        <w:gridCol w:w="1039"/>
        <w:gridCol w:w="1040"/>
        <w:gridCol w:w="1040"/>
        <w:gridCol w:w="1469"/>
        <w:gridCol w:w="1680"/>
        <w:gridCol w:w="1670"/>
      </w:tblGrid>
      <w:tr w:rsidR="00171E50" w:rsidRPr="00E67A7D" w14:paraId="0C816795" w14:textId="77777777" w:rsidTr="00171E50">
        <w:trPr>
          <w:trHeight w:val="340"/>
        </w:trPr>
        <w:tc>
          <w:tcPr>
            <w:tcW w:w="6694" w:type="dxa"/>
          </w:tcPr>
          <w:p w14:paraId="20600A7A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1039" w:type="dxa"/>
            <w:vAlign w:val="center"/>
          </w:tcPr>
          <w:p w14:paraId="1F7EBD7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040" w:type="dxa"/>
            <w:vAlign w:val="center"/>
          </w:tcPr>
          <w:p w14:paraId="5C38561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1040" w:type="dxa"/>
            <w:vAlign w:val="center"/>
          </w:tcPr>
          <w:p w14:paraId="784B05C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469" w:type="dxa"/>
          </w:tcPr>
          <w:p w14:paraId="712A365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C762B1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Projekat nije usklađen</w:t>
            </w:r>
          </w:p>
        </w:tc>
        <w:tc>
          <w:tcPr>
            <w:tcW w:w="1680" w:type="dxa"/>
          </w:tcPr>
          <w:p w14:paraId="7B74136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2F19483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Mx1, Sx5, Vx10</w:t>
            </w:r>
          </w:p>
        </w:tc>
        <w:tc>
          <w:tcPr>
            <w:tcW w:w="1670" w:type="dxa"/>
          </w:tcPr>
          <w:p w14:paraId="77F4FC5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26212432" w14:textId="77777777" w:rsidTr="00171E50">
        <w:trPr>
          <w:trHeight w:val="326"/>
        </w:trPr>
        <w:tc>
          <w:tcPr>
            <w:tcW w:w="6694" w:type="dxa"/>
          </w:tcPr>
          <w:p w14:paraId="5B6F67D0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K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oherentnost projekta</w:t>
            </w:r>
          </w:p>
        </w:tc>
        <w:tc>
          <w:tcPr>
            <w:tcW w:w="1039" w:type="dxa"/>
            <w:vAlign w:val="center"/>
          </w:tcPr>
          <w:p w14:paraId="5BEE889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40" w:type="dxa"/>
            <w:vAlign w:val="center"/>
          </w:tcPr>
          <w:p w14:paraId="68FB675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40" w:type="dxa"/>
            <w:vAlign w:val="center"/>
          </w:tcPr>
          <w:p w14:paraId="0FB7736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469" w:type="dxa"/>
            <w:vAlign w:val="center"/>
          </w:tcPr>
          <w:p w14:paraId="0BD4171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680" w:type="dxa"/>
          </w:tcPr>
          <w:p w14:paraId="62873FF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1670" w:type="dxa"/>
          </w:tcPr>
          <w:p w14:paraId="79AE132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</w:tr>
    </w:tbl>
    <w:p w14:paraId="60765D04" w14:textId="77777777" w:rsidR="00171E50" w:rsidRPr="00134217" w:rsidRDefault="00171E50" w:rsidP="00171E50">
      <w:pPr>
        <w:jc w:val="center"/>
        <w:rPr>
          <w:rFonts w:ascii="Arial" w:hAnsi="Arial" w:cs="Arial"/>
          <w:color w:val="000000"/>
          <w:sz w:val="20"/>
          <w:szCs w:val="20"/>
          <w:lang w:val="bs-Latn-BA"/>
        </w:rPr>
      </w:pP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bs-Latn-BA"/>
        </w:rPr>
        <w:t xml:space="preserve">        </w:t>
      </w: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>Kriterij: Koherentnost projekta</w:t>
      </w:r>
      <w:r>
        <w:rPr>
          <w:rFonts w:ascii="Arial" w:hAnsi="Arial" w:cs="Arial"/>
          <w:color w:val="000000"/>
          <w:sz w:val="20"/>
          <w:szCs w:val="20"/>
          <w:lang w:val="bs-Latn-BA"/>
        </w:rPr>
        <w:t xml:space="preserve">            </w:t>
      </w: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Max 10 bodova</w:t>
      </w:r>
    </w:p>
    <w:p w14:paraId="37DB4DE7" w14:textId="77777777" w:rsidR="00171E50" w:rsidRPr="00E67A7D" w:rsidRDefault="00171E50" w:rsidP="00171E50">
      <w:pPr>
        <w:jc w:val="right"/>
        <w:rPr>
          <w:rFonts w:ascii="Arial" w:hAnsi="Arial" w:cs="Arial"/>
          <w:color w:val="FF0000"/>
          <w:sz w:val="20"/>
          <w:szCs w:val="20"/>
          <w:lang w:val="bs-Latn-BA"/>
        </w:rPr>
      </w:pPr>
    </w:p>
    <w:p w14:paraId="73485C86" w14:textId="77777777" w:rsidR="00171E50" w:rsidRPr="003B67C4" w:rsidRDefault="00171E50" w:rsidP="00171E50">
      <w:pPr>
        <w:numPr>
          <w:ilvl w:val="0"/>
          <w:numId w:val="13"/>
        </w:numPr>
        <w:spacing w:after="160" w:line="259" w:lineRule="auto"/>
        <w:ind w:left="644"/>
        <w:rPr>
          <w:rFonts w:ascii="Arial" w:hAnsi="Arial" w:cs="Arial"/>
          <w:b/>
          <w:iCs/>
          <w:sz w:val="20"/>
          <w:szCs w:val="20"/>
          <w:lang w:val="bs-Latn-BA"/>
        </w:rPr>
      </w:pPr>
      <w:r w:rsidRPr="003B67C4">
        <w:rPr>
          <w:rFonts w:ascii="Arial" w:hAnsi="Arial" w:cs="Arial"/>
          <w:b/>
          <w:iCs/>
          <w:sz w:val="20"/>
          <w:szCs w:val="20"/>
          <w:lang w:val="bs-Latn-BA"/>
        </w:rPr>
        <w:t>Projekat rješava potrebe ciljnih grupa/krajnjih korisnik</w:t>
      </w:r>
      <w:r>
        <w:rPr>
          <w:rFonts w:ascii="Arial" w:hAnsi="Arial" w:cs="Arial"/>
          <w:b/>
          <w:iCs/>
          <w:sz w:val="20"/>
          <w:szCs w:val="20"/>
          <w:lang w:val="bs-Latn-BA"/>
        </w:rPr>
        <w:t>a</w:t>
      </w:r>
    </w:p>
    <w:p w14:paraId="3A127711" w14:textId="77777777" w:rsidR="00171E50" w:rsidRPr="00BD1FE5" w:rsidRDefault="00171E50" w:rsidP="00171E50">
      <w:pPr>
        <w:ind w:left="360"/>
        <w:rPr>
          <w:rFonts w:ascii="Arial" w:hAnsi="Arial" w:cs="Arial"/>
          <w:b/>
          <w:sz w:val="20"/>
          <w:szCs w:val="20"/>
          <w:lang w:val="bs-Latn-BA"/>
        </w:rPr>
      </w:pPr>
      <w:r w:rsidRPr="003B67C4">
        <w:rPr>
          <w:rFonts w:ascii="Arial" w:hAnsi="Arial" w:cs="Arial"/>
          <w:b/>
          <w:sz w:val="20"/>
          <w:szCs w:val="20"/>
          <w:lang w:val="bs-Latn-BA"/>
        </w:rPr>
        <w:t>Obavljene su konsultacije sa zainteresovanim stranama i/ili ciljnim grupama/krajnjim korisnicima:</w:t>
      </w:r>
      <w:r w:rsidRPr="00BD1FE5">
        <w:rPr>
          <w:rFonts w:ascii="Arial" w:hAnsi="Arial" w:cs="Arial"/>
          <w:b/>
          <w:sz w:val="20"/>
          <w:szCs w:val="20"/>
          <w:lang w:val="bs-Latn-BA"/>
        </w:rPr>
        <w:tab/>
        <w:t>Da</w:t>
      </w:r>
      <w:r w:rsidRPr="00BD1FE5">
        <w:rPr>
          <w:rFonts w:ascii="Arial" w:hAnsi="Arial" w:cs="Arial"/>
          <w:b/>
          <w:sz w:val="20"/>
          <w:szCs w:val="20"/>
          <w:lang w:val="bs-Latn-BA"/>
        </w:rPr>
        <w:tab/>
      </w:r>
      <w:r w:rsidRPr="00BD1FE5">
        <w:rPr>
          <w:rFonts w:ascii="Arial" w:hAnsi="Arial" w:cs="Arial"/>
          <w:b/>
          <w:sz w:val="20"/>
          <w:szCs w:val="20"/>
          <w:lang w:val="bs-Latn-BA"/>
        </w:rPr>
        <w:tab/>
      </w:r>
      <w:r w:rsidRPr="00BD1FE5">
        <w:rPr>
          <w:rFonts w:ascii="Segoe UI Symbol" w:hAnsi="Segoe UI Symbol" w:cs="Segoe UI Symbol"/>
          <w:b/>
          <w:sz w:val="20"/>
          <w:szCs w:val="20"/>
          <w:lang w:val="bs-Latn-BA"/>
        </w:rPr>
        <w:t>☐</w:t>
      </w:r>
      <w:r w:rsidRPr="00BD1FE5">
        <w:rPr>
          <w:rFonts w:ascii="Arial" w:hAnsi="Arial" w:cs="Arial"/>
          <w:b/>
          <w:sz w:val="20"/>
          <w:szCs w:val="20"/>
          <w:lang w:val="bs-Latn-BA"/>
        </w:rPr>
        <w:tab/>
      </w:r>
      <w:r w:rsidRPr="00BD1FE5">
        <w:rPr>
          <w:rFonts w:ascii="Arial" w:hAnsi="Arial" w:cs="Arial"/>
          <w:b/>
          <w:sz w:val="20"/>
          <w:szCs w:val="20"/>
          <w:lang w:val="bs-Latn-BA"/>
        </w:rPr>
        <w:tab/>
        <w:t>Ne</w:t>
      </w:r>
      <w:r w:rsidRPr="00BD1FE5">
        <w:rPr>
          <w:rFonts w:ascii="Arial" w:hAnsi="Arial" w:cs="Arial"/>
          <w:b/>
          <w:sz w:val="20"/>
          <w:szCs w:val="20"/>
          <w:lang w:val="bs-Latn-BA"/>
        </w:rPr>
        <w:tab/>
      </w:r>
      <w:r w:rsidRPr="00BD1FE5">
        <w:rPr>
          <w:rFonts w:ascii="Arial" w:hAnsi="Arial" w:cs="Arial"/>
          <w:b/>
          <w:sz w:val="20"/>
          <w:szCs w:val="20"/>
          <w:lang w:val="bs-Latn-BA"/>
        </w:rPr>
        <w:tab/>
      </w:r>
      <w:r w:rsidRPr="00BD1FE5">
        <w:rPr>
          <w:rFonts w:ascii="Segoe UI Symbol" w:hAnsi="Segoe UI Symbol" w:cs="Segoe UI Symbol"/>
          <w:b/>
          <w:sz w:val="20"/>
          <w:szCs w:val="20"/>
          <w:lang w:val="bs-Latn-BA"/>
        </w:rPr>
        <w:t>☐</w:t>
      </w:r>
    </w:p>
    <w:tbl>
      <w:tblPr>
        <w:tblW w:w="14852" w:type="dxa"/>
        <w:tblInd w:w="233" w:type="dxa"/>
        <w:tblLook w:val="04A0" w:firstRow="1" w:lastRow="0" w:firstColumn="1" w:lastColumn="0" w:noHBand="0" w:noVBand="1"/>
      </w:tblPr>
      <w:tblGrid>
        <w:gridCol w:w="14852"/>
      </w:tblGrid>
      <w:tr w:rsidR="00171E50" w:rsidRPr="00E67A7D" w14:paraId="0F73459B" w14:textId="77777777" w:rsidTr="006416FC">
        <w:trPr>
          <w:trHeight w:val="782"/>
        </w:trPr>
        <w:tc>
          <w:tcPr>
            <w:tcW w:w="1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0B6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Objasniti koju korist od projekta imaju ciljne grupe/krajnji korisnici i kako projekat doprinosi rješavanju potreba ciljnih grupa/krajnjih korisnika  (100 do 200 riječi). </w:t>
            </w:r>
          </w:p>
          <w:p w14:paraId="3C1868A5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5441FF9C" w14:textId="77777777" w:rsidR="00171E50" w:rsidRPr="00E67A7D" w:rsidRDefault="00171E50" w:rsidP="00171E50">
      <w:pPr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02F7D546" w14:textId="77777777" w:rsidR="00171E50" w:rsidRPr="00E67A7D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Projekat rješava potrebe ciljnih grupa/krajnjih korisnika - bodovanje:</w:t>
      </w:r>
    </w:p>
    <w:tbl>
      <w:tblPr>
        <w:tblW w:w="148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7"/>
        <w:gridCol w:w="1026"/>
        <w:gridCol w:w="1027"/>
        <w:gridCol w:w="1027"/>
        <w:gridCol w:w="1469"/>
        <w:gridCol w:w="1694"/>
        <w:gridCol w:w="1876"/>
      </w:tblGrid>
      <w:tr w:rsidR="00171E50" w:rsidRPr="00E67A7D" w14:paraId="4FFCD8C3" w14:textId="77777777" w:rsidTr="006416FC">
        <w:trPr>
          <w:trHeight w:val="340"/>
        </w:trPr>
        <w:tc>
          <w:tcPr>
            <w:tcW w:w="6687" w:type="dxa"/>
          </w:tcPr>
          <w:p w14:paraId="78BD8A7C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1026" w:type="dxa"/>
            <w:vAlign w:val="center"/>
          </w:tcPr>
          <w:p w14:paraId="1A76AFC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027" w:type="dxa"/>
            <w:vAlign w:val="center"/>
          </w:tcPr>
          <w:p w14:paraId="564187D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1027" w:type="dxa"/>
            <w:vAlign w:val="center"/>
          </w:tcPr>
          <w:p w14:paraId="2B05C95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469" w:type="dxa"/>
          </w:tcPr>
          <w:p w14:paraId="180A780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Projekat nema uticaj</w:t>
            </w:r>
          </w:p>
        </w:tc>
        <w:tc>
          <w:tcPr>
            <w:tcW w:w="1694" w:type="dxa"/>
          </w:tcPr>
          <w:p w14:paraId="64AAB74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0446BEE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Mx1, Sx3, Vx5</w:t>
            </w:r>
          </w:p>
        </w:tc>
        <w:tc>
          <w:tcPr>
            <w:tcW w:w="1876" w:type="dxa"/>
          </w:tcPr>
          <w:p w14:paraId="29161A5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23420189" w14:textId="77777777" w:rsidTr="006416FC">
        <w:trPr>
          <w:trHeight w:val="340"/>
        </w:trPr>
        <w:tc>
          <w:tcPr>
            <w:tcW w:w="6687" w:type="dxa"/>
          </w:tcPr>
          <w:p w14:paraId="32149F49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rojeka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t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na rješava potreb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e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ciljnih grupa/krajnjih korisnika</w:t>
            </w:r>
          </w:p>
        </w:tc>
        <w:tc>
          <w:tcPr>
            <w:tcW w:w="1026" w:type="dxa"/>
            <w:vAlign w:val="center"/>
          </w:tcPr>
          <w:p w14:paraId="5C2F835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27" w:type="dxa"/>
            <w:vAlign w:val="center"/>
          </w:tcPr>
          <w:p w14:paraId="25CDA56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27" w:type="dxa"/>
            <w:vAlign w:val="center"/>
          </w:tcPr>
          <w:p w14:paraId="5D5008C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469" w:type="dxa"/>
            <w:vAlign w:val="center"/>
          </w:tcPr>
          <w:p w14:paraId="626CE33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694" w:type="dxa"/>
          </w:tcPr>
          <w:p w14:paraId="0655FF5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76" w:type="dxa"/>
          </w:tcPr>
          <w:p w14:paraId="2C325DB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3641A642" w14:textId="77777777" w:rsidR="00171E50" w:rsidRDefault="00171E50" w:rsidP="00171E50">
      <w:pPr>
        <w:jc w:val="center"/>
        <w:rPr>
          <w:rFonts w:ascii="Arial" w:hAnsi="Arial" w:cs="Arial"/>
          <w:color w:val="000000"/>
          <w:sz w:val="20"/>
          <w:szCs w:val="20"/>
          <w:lang w:val="bs-Latn-BA"/>
        </w:rPr>
      </w:pP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Kriterij: </w:t>
      </w:r>
      <w:r w:rsidRPr="003B67C4">
        <w:rPr>
          <w:rFonts w:ascii="Arial" w:hAnsi="Arial" w:cs="Arial"/>
          <w:sz w:val="20"/>
          <w:szCs w:val="20"/>
          <w:lang w:val="bs-Latn-BA"/>
        </w:rPr>
        <w:t>Projekat rješava potrebe ciljnih grupa/krajnjih korisnika</w:t>
      </w:r>
      <w:r>
        <w:rPr>
          <w:rFonts w:ascii="Arial" w:hAnsi="Arial" w:cs="Arial"/>
          <w:sz w:val="20"/>
          <w:szCs w:val="20"/>
          <w:lang w:val="bs-Latn-BA"/>
        </w:rPr>
        <w:t xml:space="preserve">             </w:t>
      </w: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Max 5 bodova</w:t>
      </w:r>
    </w:p>
    <w:p w14:paraId="0F940261" w14:textId="77777777" w:rsidR="00171E50" w:rsidRDefault="00171E50" w:rsidP="00171E50">
      <w:pPr>
        <w:jc w:val="center"/>
        <w:rPr>
          <w:rFonts w:ascii="Arial" w:hAnsi="Arial" w:cs="Arial"/>
          <w:color w:val="000000"/>
          <w:sz w:val="20"/>
          <w:szCs w:val="20"/>
          <w:lang w:val="bs-Latn-BA"/>
        </w:rPr>
      </w:pPr>
    </w:p>
    <w:p w14:paraId="3C2BF2E5" w14:textId="77777777" w:rsidR="00171E50" w:rsidRPr="00134217" w:rsidRDefault="00171E50" w:rsidP="00171E50">
      <w:pPr>
        <w:jc w:val="center"/>
        <w:rPr>
          <w:rFonts w:ascii="Arial" w:hAnsi="Arial" w:cs="Arial"/>
          <w:color w:val="000000"/>
          <w:sz w:val="20"/>
          <w:szCs w:val="20"/>
          <w:lang w:val="bs-Latn-BA"/>
        </w:rPr>
      </w:pPr>
    </w:p>
    <w:p w14:paraId="7D1202BF" w14:textId="77777777" w:rsidR="00171E50" w:rsidRPr="00E67A7D" w:rsidRDefault="00171E50" w:rsidP="00171E50">
      <w:pPr>
        <w:numPr>
          <w:ilvl w:val="0"/>
          <w:numId w:val="13"/>
        </w:numPr>
        <w:spacing w:after="160" w:line="259" w:lineRule="auto"/>
        <w:ind w:left="644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Očekivani u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>ticaj projekta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</w:p>
    <w:tbl>
      <w:tblPr>
        <w:tblpPr w:leftFromText="180" w:rightFromText="180" w:vertAnchor="text" w:horzAnchor="margin" w:tblpX="270" w:tblpY="106"/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7"/>
      </w:tblGrid>
      <w:tr w:rsidR="00171E50" w:rsidRPr="00E67A7D" w14:paraId="78D73305" w14:textId="77777777" w:rsidTr="006416FC">
        <w:trPr>
          <w:trHeight w:val="411"/>
        </w:trPr>
        <w:tc>
          <w:tcPr>
            <w:tcW w:w="14857" w:type="dxa"/>
          </w:tcPr>
          <w:p w14:paraId="37004522" w14:textId="77777777" w:rsidR="00171E50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Objasniti očekivani uticaj projekta (100 do 200 riječi). </w:t>
            </w:r>
          </w:p>
          <w:p w14:paraId="20690AFC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72CD3FF9" w14:textId="77777777" w:rsidR="00171E50" w:rsidRPr="00E67A7D" w:rsidRDefault="00171E50" w:rsidP="00171E50">
      <w:pPr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471C28B8" w14:textId="51464998" w:rsidR="00171E50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10822829" w14:textId="77777777" w:rsidR="00171E50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1E52FF06" w14:textId="77777777" w:rsidR="00171E50" w:rsidRPr="00E67A7D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Očekivani uticaj projekta - bodovanje:</w:t>
      </w:r>
    </w:p>
    <w:tbl>
      <w:tblPr>
        <w:tblW w:w="1483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5"/>
        <w:gridCol w:w="1050"/>
        <w:gridCol w:w="1008"/>
        <w:gridCol w:w="994"/>
        <w:gridCol w:w="1497"/>
        <w:gridCol w:w="1708"/>
        <w:gridCol w:w="1876"/>
      </w:tblGrid>
      <w:tr w:rsidR="00171E50" w:rsidRPr="00E67A7D" w14:paraId="0B408FC3" w14:textId="77777777" w:rsidTr="006416FC">
        <w:trPr>
          <w:trHeight w:val="340"/>
        </w:trPr>
        <w:tc>
          <w:tcPr>
            <w:tcW w:w="6705" w:type="dxa"/>
          </w:tcPr>
          <w:p w14:paraId="710E5D65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1050" w:type="dxa"/>
            <w:vAlign w:val="center"/>
          </w:tcPr>
          <w:p w14:paraId="4F21F23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008" w:type="dxa"/>
            <w:vAlign w:val="center"/>
          </w:tcPr>
          <w:p w14:paraId="6454F71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994" w:type="dxa"/>
            <w:vAlign w:val="center"/>
          </w:tcPr>
          <w:p w14:paraId="2A97735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497" w:type="dxa"/>
          </w:tcPr>
          <w:p w14:paraId="0F317A0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Projekat nema uticaj</w:t>
            </w:r>
          </w:p>
        </w:tc>
        <w:tc>
          <w:tcPr>
            <w:tcW w:w="1708" w:type="dxa"/>
          </w:tcPr>
          <w:p w14:paraId="782202D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4BD44F8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Mx1, Sx3, Vx5</w:t>
            </w:r>
          </w:p>
        </w:tc>
        <w:tc>
          <w:tcPr>
            <w:tcW w:w="1876" w:type="dxa"/>
          </w:tcPr>
          <w:p w14:paraId="2AFB719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2094089D" w14:textId="77777777" w:rsidTr="006416FC">
        <w:trPr>
          <w:trHeight w:val="340"/>
        </w:trPr>
        <w:tc>
          <w:tcPr>
            <w:tcW w:w="6705" w:type="dxa"/>
          </w:tcPr>
          <w:p w14:paraId="46D7D546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Očekivani uticaj projekta</w:t>
            </w:r>
          </w:p>
        </w:tc>
        <w:tc>
          <w:tcPr>
            <w:tcW w:w="1050" w:type="dxa"/>
            <w:vAlign w:val="center"/>
          </w:tcPr>
          <w:p w14:paraId="611DC96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08" w:type="dxa"/>
            <w:vAlign w:val="center"/>
          </w:tcPr>
          <w:p w14:paraId="4EC5431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94" w:type="dxa"/>
            <w:vAlign w:val="center"/>
          </w:tcPr>
          <w:p w14:paraId="00ACE50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497" w:type="dxa"/>
            <w:vAlign w:val="center"/>
          </w:tcPr>
          <w:p w14:paraId="03DA7B6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08" w:type="dxa"/>
          </w:tcPr>
          <w:p w14:paraId="6FBC298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76" w:type="dxa"/>
          </w:tcPr>
          <w:p w14:paraId="20921DF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A1B22E2" w14:textId="77777777" w:rsidR="00171E50" w:rsidRPr="00134217" w:rsidRDefault="00171E50" w:rsidP="00171E50">
      <w:pPr>
        <w:jc w:val="center"/>
        <w:rPr>
          <w:rFonts w:ascii="Arial" w:hAnsi="Arial" w:cs="Arial"/>
          <w:color w:val="000000"/>
          <w:sz w:val="20"/>
          <w:szCs w:val="20"/>
          <w:lang w:val="bs-Latn-BA"/>
        </w:rPr>
      </w:pP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       Kriterij: Očekivani uticaj projekta</w:t>
      </w:r>
      <w:r>
        <w:rPr>
          <w:rFonts w:ascii="Arial" w:hAnsi="Arial" w:cs="Arial"/>
          <w:color w:val="000000"/>
          <w:sz w:val="20"/>
          <w:szCs w:val="20"/>
          <w:lang w:val="bs-Latn-BA"/>
        </w:rPr>
        <w:t xml:space="preserve">             </w:t>
      </w: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Max 5 bodova</w:t>
      </w:r>
    </w:p>
    <w:p w14:paraId="2E162C9E" w14:textId="77777777" w:rsidR="00171E50" w:rsidRPr="00134217" w:rsidRDefault="00171E50" w:rsidP="00171E50">
      <w:pPr>
        <w:jc w:val="right"/>
        <w:rPr>
          <w:rFonts w:ascii="Arial" w:hAnsi="Arial" w:cs="Arial"/>
          <w:color w:val="000000"/>
          <w:sz w:val="20"/>
          <w:szCs w:val="20"/>
          <w:lang w:val="bs-Latn-BA"/>
        </w:rPr>
      </w:pPr>
    </w:p>
    <w:p w14:paraId="23BA6E2F" w14:textId="77777777" w:rsidR="00171E50" w:rsidRPr="003B67C4" w:rsidRDefault="00171E50" w:rsidP="00171E50">
      <w:pPr>
        <w:numPr>
          <w:ilvl w:val="0"/>
          <w:numId w:val="13"/>
        </w:numPr>
        <w:spacing w:after="160" w:line="259" w:lineRule="auto"/>
        <w:ind w:left="644"/>
        <w:rPr>
          <w:rFonts w:ascii="Arial" w:hAnsi="Arial" w:cs="Arial"/>
          <w:b/>
          <w:sz w:val="20"/>
          <w:szCs w:val="20"/>
          <w:lang w:val="bs-Latn-BA"/>
        </w:rPr>
      </w:pPr>
      <w:r w:rsidRPr="003B67C4">
        <w:rPr>
          <w:rFonts w:ascii="Arial" w:hAnsi="Arial" w:cs="Arial"/>
          <w:b/>
          <w:sz w:val="20"/>
          <w:szCs w:val="20"/>
          <w:lang w:val="bs-Latn-BA"/>
        </w:rPr>
        <w:t>Održivost projekta</w:t>
      </w:r>
    </w:p>
    <w:p w14:paraId="4221D12C" w14:textId="77777777" w:rsidR="00171E50" w:rsidRPr="00E67A7D" w:rsidRDefault="00171E50" w:rsidP="00171E50">
      <w:pPr>
        <w:ind w:firstLine="720"/>
        <w:rPr>
          <w:rFonts w:ascii="Arial" w:hAnsi="Arial" w:cs="Arial"/>
          <w:b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>Da li je projekat (dugoročno) održiv: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  <w:t>Da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Segoe UI Symbol" w:hAnsi="Segoe UI Symbol" w:cs="Segoe UI Symbol"/>
          <w:b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  <w:t>Ne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Segoe UI Symbol" w:hAnsi="Segoe UI Symbol" w:cs="Segoe UI Symbol"/>
          <w:b/>
          <w:sz w:val="20"/>
          <w:szCs w:val="20"/>
          <w:lang w:val="bs-Latn-BA"/>
        </w:rPr>
        <w:t>☐</w:t>
      </w:r>
    </w:p>
    <w:tbl>
      <w:tblPr>
        <w:tblW w:w="1483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8"/>
      </w:tblGrid>
      <w:tr w:rsidR="00171E50" w:rsidRPr="00E67A7D" w14:paraId="4DFA97CF" w14:textId="77777777" w:rsidTr="006416FC">
        <w:trPr>
          <w:trHeight w:val="318"/>
        </w:trPr>
        <w:tc>
          <w:tcPr>
            <w:tcW w:w="14838" w:type="dxa"/>
          </w:tcPr>
          <w:p w14:paraId="2662657E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Objasniti kako je projekat (dugoročno) održiv u u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institucionalnom i finansijskom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smislu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(100 do 200 riječi). </w:t>
            </w:r>
          </w:p>
          <w:p w14:paraId="27DC6AD1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219ECFC5" w14:textId="77777777" w:rsidR="00171E50" w:rsidRPr="00E67A7D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64957DCC" w14:textId="77777777" w:rsidR="00171E50" w:rsidRPr="00E67A7D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Održivost projekta - bodovanje:</w:t>
      </w:r>
    </w:p>
    <w:tbl>
      <w:tblPr>
        <w:tblW w:w="14838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1050"/>
        <w:gridCol w:w="980"/>
        <w:gridCol w:w="1022"/>
        <w:gridCol w:w="1511"/>
        <w:gridCol w:w="1736"/>
        <w:gridCol w:w="1848"/>
      </w:tblGrid>
      <w:tr w:rsidR="00171E50" w:rsidRPr="00E67A7D" w14:paraId="31FCBEA7" w14:textId="77777777" w:rsidTr="006416FC">
        <w:trPr>
          <w:trHeight w:val="340"/>
        </w:trPr>
        <w:tc>
          <w:tcPr>
            <w:tcW w:w="6691" w:type="dxa"/>
          </w:tcPr>
          <w:p w14:paraId="5607F504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1050" w:type="dxa"/>
            <w:vAlign w:val="center"/>
          </w:tcPr>
          <w:p w14:paraId="0A4F889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80" w:type="dxa"/>
            <w:vAlign w:val="center"/>
          </w:tcPr>
          <w:p w14:paraId="28382FD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022" w:type="dxa"/>
            <w:vAlign w:val="center"/>
          </w:tcPr>
          <w:p w14:paraId="0E91532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511" w:type="dxa"/>
          </w:tcPr>
          <w:p w14:paraId="782F000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nije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usklađen</w:t>
            </w:r>
          </w:p>
        </w:tc>
        <w:tc>
          <w:tcPr>
            <w:tcW w:w="1736" w:type="dxa"/>
          </w:tcPr>
          <w:p w14:paraId="3E2069E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7C8C863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Mx1, Sx3, Vx5</w:t>
            </w:r>
          </w:p>
        </w:tc>
        <w:tc>
          <w:tcPr>
            <w:tcW w:w="1848" w:type="dxa"/>
          </w:tcPr>
          <w:p w14:paraId="36067D2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6B28BAEB" w14:textId="77777777" w:rsidTr="006416FC">
        <w:trPr>
          <w:trHeight w:val="340"/>
        </w:trPr>
        <w:tc>
          <w:tcPr>
            <w:tcW w:w="6691" w:type="dxa"/>
          </w:tcPr>
          <w:p w14:paraId="482AD2F3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O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drživost projekta</w:t>
            </w:r>
          </w:p>
        </w:tc>
        <w:tc>
          <w:tcPr>
            <w:tcW w:w="1050" w:type="dxa"/>
            <w:vAlign w:val="center"/>
          </w:tcPr>
          <w:p w14:paraId="2DEB9CA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80" w:type="dxa"/>
            <w:vAlign w:val="center"/>
          </w:tcPr>
          <w:p w14:paraId="42E58D7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22" w:type="dxa"/>
            <w:vAlign w:val="center"/>
          </w:tcPr>
          <w:p w14:paraId="7B71873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11" w:type="dxa"/>
            <w:vAlign w:val="center"/>
          </w:tcPr>
          <w:p w14:paraId="4D5D398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36" w:type="dxa"/>
          </w:tcPr>
          <w:p w14:paraId="0C749CE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48" w:type="dxa"/>
          </w:tcPr>
          <w:p w14:paraId="70B5025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497C36F" w14:textId="77777777" w:rsidR="00171E50" w:rsidRPr="00134217" w:rsidRDefault="00171E50" w:rsidP="00171E50">
      <w:pPr>
        <w:jc w:val="center"/>
        <w:rPr>
          <w:rFonts w:ascii="Arial" w:hAnsi="Arial" w:cs="Arial"/>
          <w:color w:val="000000"/>
          <w:sz w:val="20"/>
          <w:szCs w:val="20"/>
          <w:lang w:val="bs-Latn-BA"/>
        </w:rPr>
      </w:pP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bs-Latn-BA"/>
        </w:rPr>
        <w:t xml:space="preserve">       </w:t>
      </w: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 xml:space="preserve"> Kriterij: Održivost projekta</w:t>
      </w:r>
      <w:r>
        <w:rPr>
          <w:rFonts w:ascii="Arial" w:hAnsi="Arial" w:cs="Arial"/>
          <w:color w:val="000000"/>
          <w:sz w:val="20"/>
          <w:szCs w:val="20"/>
          <w:lang w:val="bs-Latn-BA"/>
        </w:rPr>
        <w:t xml:space="preserve">                  </w:t>
      </w:r>
      <w:r w:rsidRPr="00134217">
        <w:rPr>
          <w:rFonts w:ascii="Arial" w:hAnsi="Arial" w:cs="Arial"/>
          <w:color w:val="000000"/>
          <w:sz w:val="20"/>
          <w:szCs w:val="20"/>
          <w:lang w:val="bs-Latn-BA"/>
        </w:rPr>
        <w:t>Max 5 bodova</w:t>
      </w:r>
    </w:p>
    <w:p w14:paraId="1D3128C2" w14:textId="77777777" w:rsidR="00171E50" w:rsidRPr="00556F62" w:rsidRDefault="00171E50" w:rsidP="00171E50">
      <w:pPr>
        <w:ind w:left="644"/>
        <w:rPr>
          <w:rFonts w:ascii="Arial" w:hAnsi="Arial" w:cs="Arial"/>
          <w:sz w:val="20"/>
          <w:szCs w:val="20"/>
          <w:lang w:val="bs-Latn-BA"/>
        </w:rPr>
      </w:pPr>
    </w:p>
    <w:p w14:paraId="01F54D22" w14:textId="77777777" w:rsidR="00171E50" w:rsidRDefault="00171E50" w:rsidP="00171E50">
      <w:pPr>
        <w:numPr>
          <w:ilvl w:val="0"/>
          <w:numId w:val="13"/>
        </w:numPr>
        <w:spacing w:after="160" w:line="259" w:lineRule="auto"/>
        <w:ind w:left="644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>Projekat</w:t>
      </w:r>
      <w:r>
        <w:rPr>
          <w:rFonts w:ascii="Arial" w:hAnsi="Arial" w:cs="Arial"/>
          <w:b/>
          <w:sz w:val="20"/>
          <w:szCs w:val="20"/>
          <w:lang w:val="bs-Latn-BA"/>
        </w:rPr>
        <w:t xml:space="preserve"> direktno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 xml:space="preserve"> doprinosi približavanju Bosne i Hercegovine Evropskoj uniji</w:t>
      </w:r>
      <w:r>
        <w:rPr>
          <w:rFonts w:ascii="Arial" w:hAnsi="Arial" w:cs="Arial"/>
          <w:b/>
          <w:sz w:val="20"/>
          <w:szCs w:val="20"/>
          <w:lang w:val="bs-Latn-BA"/>
        </w:rPr>
        <w:t>:</w:t>
      </w:r>
      <w:r>
        <w:rPr>
          <w:rFonts w:ascii="Arial" w:hAnsi="Arial" w:cs="Arial"/>
          <w:b/>
          <w:sz w:val="20"/>
          <w:szCs w:val="20"/>
          <w:lang w:val="bs-Latn-BA"/>
        </w:rPr>
        <w:tab/>
      </w:r>
      <w:r>
        <w:rPr>
          <w:rFonts w:ascii="Arial" w:hAnsi="Arial" w:cs="Arial"/>
          <w:b/>
          <w:sz w:val="20"/>
          <w:szCs w:val="20"/>
          <w:lang w:val="bs-Latn-BA"/>
        </w:rPr>
        <w:tab/>
      </w:r>
      <w:r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>
        <w:rPr>
          <w:rFonts w:ascii="Arial" w:hAnsi="Arial" w:cs="Arial"/>
          <w:b/>
          <w:sz w:val="20"/>
          <w:szCs w:val="20"/>
          <w:lang w:val="bs-Latn-BA"/>
        </w:rPr>
        <w:t xml:space="preserve">       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>Da</w:t>
      </w:r>
      <w:r>
        <w:rPr>
          <w:rFonts w:ascii="Arial" w:hAnsi="Arial" w:cs="Arial"/>
          <w:b/>
          <w:sz w:val="20"/>
          <w:szCs w:val="20"/>
          <w:lang w:val="bs-Latn-BA"/>
        </w:rPr>
        <w:t xml:space="preserve">      </w:t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>Ne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</w:p>
    <w:p w14:paraId="3A9CBCBC" w14:textId="77777777" w:rsidR="00171E50" w:rsidRPr="00E67A7D" w:rsidRDefault="00171E50" w:rsidP="00171E50">
      <w:pPr>
        <w:spacing w:after="160" w:line="259" w:lineRule="auto"/>
        <w:ind w:left="644"/>
        <w:rPr>
          <w:rFonts w:ascii="Arial" w:hAnsi="Arial" w:cs="Arial"/>
          <w:sz w:val="20"/>
          <w:szCs w:val="20"/>
          <w:lang w:val="bs-Latn-BA"/>
        </w:rPr>
      </w:pPr>
      <w:r w:rsidRPr="004936E2">
        <w:rPr>
          <w:rFonts w:ascii="Arial" w:hAnsi="Arial" w:cs="Arial"/>
          <w:sz w:val="20"/>
          <w:szCs w:val="20"/>
          <w:lang w:val="bs-Latn-BA"/>
        </w:rPr>
        <w:t>Projekat implementira Program ekonomskih reformi (ERP) Bosne i Hercegovine i/ili Zajedničke zaključke ekonomskog i finansijskog dijaloga EU i slično</w:t>
      </w:r>
      <w:r>
        <w:rPr>
          <w:rFonts w:ascii="Arial" w:hAnsi="Arial" w:cs="Arial"/>
          <w:sz w:val="20"/>
          <w:szCs w:val="20"/>
          <w:lang w:val="bs-Latn-BA"/>
        </w:rPr>
        <w:t>.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</w:p>
    <w:tbl>
      <w:tblPr>
        <w:tblW w:w="14824" w:type="dxa"/>
        <w:tblInd w:w="275" w:type="dxa"/>
        <w:tblLook w:val="04A0" w:firstRow="1" w:lastRow="0" w:firstColumn="1" w:lastColumn="0" w:noHBand="0" w:noVBand="1"/>
      </w:tblPr>
      <w:tblGrid>
        <w:gridCol w:w="6691"/>
        <w:gridCol w:w="8133"/>
      </w:tblGrid>
      <w:tr w:rsidR="00171E50" w:rsidRPr="00E67A7D" w14:paraId="3EFF5624" w14:textId="77777777" w:rsidTr="006416FC">
        <w:trPr>
          <w:trHeight w:val="40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8A9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Naziv važećeg strateškog dokumenta/strategije/politike EU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ili EU i BiH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624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4681D1A0" w14:textId="77777777" w:rsidTr="006416FC">
        <w:trPr>
          <w:trHeight w:val="318"/>
        </w:trPr>
        <w:tc>
          <w:tcPr>
            <w:tcW w:w="1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C5B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Ako je odgovor na pitanje </w:t>
            </w:r>
            <w:r w:rsidRPr="003B67C4">
              <w:rPr>
                <w:rFonts w:ascii="Arial" w:hAnsi="Arial" w:cs="Arial"/>
                <w:sz w:val="20"/>
                <w:szCs w:val="20"/>
                <w:lang w:val="bs-Latn-BA"/>
              </w:rPr>
              <w:t xml:space="preserve">„Da“,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objasniti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kako projekat doprinosi implementaciji mjera, zaključaka i prioriteta iz navedenog dokumenta  (100 do 200 riječi). </w:t>
            </w:r>
          </w:p>
        </w:tc>
      </w:tr>
    </w:tbl>
    <w:p w14:paraId="7D53B68C" w14:textId="77777777" w:rsidR="00171E50" w:rsidRPr="00E67A7D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0F8F0762" w14:textId="77777777" w:rsidR="00171E50" w:rsidRPr="00E67A7D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Projekat doprinosi približavanju Bosne i Hercegovine Evropskoj uniji - bodovanje:</w:t>
      </w:r>
    </w:p>
    <w:tbl>
      <w:tblPr>
        <w:tblW w:w="1483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5"/>
        <w:gridCol w:w="967"/>
        <w:gridCol w:w="1063"/>
        <w:gridCol w:w="1022"/>
        <w:gridCol w:w="1511"/>
        <w:gridCol w:w="1764"/>
        <w:gridCol w:w="1806"/>
      </w:tblGrid>
      <w:tr w:rsidR="00171E50" w:rsidRPr="00E67A7D" w14:paraId="3DABD30A" w14:textId="77777777" w:rsidTr="006416FC">
        <w:trPr>
          <w:trHeight w:val="340"/>
        </w:trPr>
        <w:tc>
          <w:tcPr>
            <w:tcW w:w="6705" w:type="dxa"/>
          </w:tcPr>
          <w:p w14:paraId="7D1AEB14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  <w:p w14:paraId="0CB94C1D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967" w:type="dxa"/>
            <w:vAlign w:val="center"/>
          </w:tcPr>
          <w:p w14:paraId="3BA9B31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063" w:type="dxa"/>
            <w:vAlign w:val="center"/>
          </w:tcPr>
          <w:p w14:paraId="7848B99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1022" w:type="dxa"/>
            <w:vAlign w:val="center"/>
          </w:tcPr>
          <w:p w14:paraId="1905E60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511" w:type="dxa"/>
            <w:vAlign w:val="center"/>
          </w:tcPr>
          <w:p w14:paraId="125739B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</w:t>
            </w:r>
          </w:p>
          <w:p w14:paraId="374F10A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nema uticaj</w:t>
            </w:r>
          </w:p>
        </w:tc>
        <w:tc>
          <w:tcPr>
            <w:tcW w:w="1764" w:type="dxa"/>
            <w:vAlign w:val="center"/>
          </w:tcPr>
          <w:p w14:paraId="6F3DCBD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30C1479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Mx1, Sx5, Vx10</w:t>
            </w:r>
          </w:p>
        </w:tc>
        <w:tc>
          <w:tcPr>
            <w:tcW w:w="1806" w:type="dxa"/>
            <w:vAlign w:val="center"/>
          </w:tcPr>
          <w:p w14:paraId="01E4B2C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1965C069" w14:textId="77777777" w:rsidTr="006416FC">
        <w:trPr>
          <w:trHeight w:val="320"/>
        </w:trPr>
        <w:tc>
          <w:tcPr>
            <w:tcW w:w="6705" w:type="dxa"/>
          </w:tcPr>
          <w:p w14:paraId="03CBF072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Uticaj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Projekta</w:t>
            </w:r>
          </w:p>
        </w:tc>
        <w:tc>
          <w:tcPr>
            <w:tcW w:w="967" w:type="dxa"/>
            <w:vAlign w:val="center"/>
          </w:tcPr>
          <w:p w14:paraId="41D3E64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63" w:type="dxa"/>
            <w:vAlign w:val="center"/>
          </w:tcPr>
          <w:p w14:paraId="7937349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22" w:type="dxa"/>
            <w:vAlign w:val="center"/>
          </w:tcPr>
          <w:p w14:paraId="55E8B70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11" w:type="dxa"/>
            <w:vAlign w:val="center"/>
          </w:tcPr>
          <w:p w14:paraId="5BC185D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64" w:type="dxa"/>
          </w:tcPr>
          <w:p w14:paraId="2A38793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06" w:type="dxa"/>
          </w:tcPr>
          <w:p w14:paraId="538E692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F93468C" w14:textId="77777777" w:rsidR="00171E50" w:rsidRPr="00E67A7D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>Kriterij: Projekat direktno doprinosi približavanju BiH Evropskoj uniji</w:t>
      </w:r>
      <w:r>
        <w:rPr>
          <w:rFonts w:ascii="Arial" w:hAnsi="Arial" w:cs="Arial"/>
          <w:sz w:val="20"/>
          <w:szCs w:val="20"/>
          <w:lang w:val="bs-Latn-BA"/>
        </w:rPr>
        <w:t xml:space="preserve">          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Max 10 bodova</w:t>
      </w:r>
    </w:p>
    <w:p w14:paraId="000650DD" w14:textId="77777777" w:rsidR="00171E50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0D58E643" w14:textId="77777777" w:rsidR="00171E50" w:rsidRPr="00E67A7D" w:rsidRDefault="00171E50" w:rsidP="00171E50">
      <w:pPr>
        <w:numPr>
          <w:ilvl w:val="0"/>
          <w:numId w:val="13"/>
        </w:numPr>
        <w:spacing w:after="160" w:line="259" w:lineRule="auto"/>
        <w:ind w:left="644"/>
        <w:rPr>
          <w:rFonts w:ascii="Arial" w:hAnsi="Arial" w:cs="Arial"/>
          <w:b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 xml:space="preserve">Projekat doprinosi implementaciji Zelene agende za Zapadni Balkan </w:t>
      </w:r>
    </w:p>
    <w:p w14:paraId="26863FC1" w14:textId="77777777" w:rsidR="00171E50" w:rsidRPr="00E67A7D" w:rsidRDefault="00171E50" w:rsidP="00171E50">
      <w:pPr>
        <w:ind w:firstLine="720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Obrazložite najviše dva stuba Zelene agende na koje projekat ima značajan utjecaj.</w:t>
      </w:r>
    </w:p>
    <w:tbl>
      <w:tblPr>
        <w:tblW w:w="14866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3164"/>
        <w:gridCol w:w="11702"/>
      </w:tblGrid>
      <w:tr w:rsidR="00171E50" w:rsidRPr="00E67A7D" w14:paraId="08F1A8FD" w14:textId="77777777" w:rsidTr="006416FC">
        <w:trPr>
          <w:trHeight w:val="408"/>
        </w:trPr>
        <w:tc>
          <w:tcPr>
            <w:tcW w:w="14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514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Navesti do 2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s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tuba Zelene agende za Zapadni Balkan čijoj realizaciji projekat najviše doprinosi</w:t>
            </w:r>
          </w:p>
        </w:tc>
      </w:tr>
      <w:tr w:rsidR="00171E50" w:rsidRPr="00E67A7D" w14:paraId="49745766" w14:textId="77777777" w:rsidTr="006416FC">
        <w:trPr>
          <w:trHeight w:val="230"/>
        </w:trPr>
        <w:tc>
          <w:tcPr>
            <w:tcW w:w="14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8A5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01D8F09E" w14:textId="77777777" w:rsidTr="006416FC">
        <w:trPr>
          <w:trHeight w:val="320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CC82" w14:textId="77777777" w:rsidR="00171E50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Navesti broj i naziv stuba </w:t>
            </w:r>
          </w:p>
          <w:p w14:paraId="1D3752A6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F5A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08A2C4A4" w14:textId="77777777" w:rsidTr="006416FC">
        <w:trPr>
          <w:trHeight w:val="340"/>
        </w:trPr>
        <w:tc>
          <w:tcPr>
            <w:tcW w:w="1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6AE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Objasniti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kako projekat doprinosi realizaciji navedenog stuba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(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0  riječi).</w:t>
            </w:r>
          </w:p>
        </w:tc>
      </w:tr>
      <w:tr w:rsidR="00171E50" w:rsidRPr="00E67A7D" w14:paraId="455CB1B7" w14:textId="77777777" w:rsidTr="006416FC">
        <w:trPr>
          <w:trHeight w:val="292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2B2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Navesti broj i naziv stuba</w:t>
            </w:r>
          </w:p>
        </w:tc>
        <w:tc>
          <w:tcPr>
            <w:tcW w:w="1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C91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64CF36C3" w14:textId="77777777" w:rsidTr="006416FC">
        <w:trPr>
          <w:trHeight w:val="340"/>
        </w:trPr>
        <w:tc>
          <w:tcPr>
            <w:tcW w:w="1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78F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Objasniti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kako projekat doprinosi realizaciji navedenog stuba (50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0  riječi).</w:t>
            </w:r>
          </w:p>
        </w:tc>
      </w:tr>
    </w:tbl>
    <w:p w14:paraId="7C74D16B" w14:textId="77777777" w:rsidR="00171E50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2892FC5E" w14:textId="77777777" w:rsidR="00171E50" w:rsidRPr="00E67A7D" w:rsidRDefault="00171E50" w:rsidP="00171E50">
      <w:pPr>
        <w:ind w:firstLine="720"/>
        <w:rPr>
          <w:rFonts w:ascii="Arial" w:hAnsi="Arial" w:cs="Arial"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Projekat doprinosi implementaciji Zelene agende za Zapadni Balkan – bodovanje:</w:t>
      </w:r>
      <w:r w:rsidRPr="00E67A7D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tbl>
      <w:tblPr>
        <w:tblW w:w="14866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3"/>
        <w:gridCol w:w="1026"/>
        <w:gridCol w:w="1027"/>
        <w:gridCol w:w="1027"/>
        <w:gridCol w:w="1483"/>
        <w:gridCol w:w="1764"/>
        <w:gridCol w:w="1806"/>
      </w:tblGrid>
      <w:tr w:rsidR="00171E50" w:rsidRPr="00E67A7D" w14:paraId="60B7A4E7" w14:textId="77777777" w:rsidTr="006416FC">
        <w:trPr>
          <w:trHeight w:val="340"/>
        </w:trPr>
        <w:tc>
          <w:tcPr>
            <w:tcW w:w="6733" w:type="dxa"/>
          </w:tcPr>
          <w:p w14:paraId="29E87DCA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Stub Zelene agende za Zapadni Balkan koji se boduje </w:t>
            </w:r>
          </w:p>
          <w:p w14:paraId="572E677A" w14:textId="77777777" w:rsidR="00171E50" w:rsidRDefault="00171E50" w:rsidP="006416FC">
            <w:pPr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(odabrati samo jedno polje):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1-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2-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3-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4-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5-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  <w:p w14:paraId="2A449CE5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4550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Stepen </w:t>
            </w:r>
            <w:r w:rsidRPr="00F45509">
              <w:rPr>
                <w:rFonts w:ascii="Arial" w:hAnsi="Arial" w:cs="Arial" w:hint="eastAsia"/>
                <w:i/>
                <w:sz w:val="20"/>
                <w:szCs w:val="20"/>
                <w:lang w:val="bs-Latn-BA"/>
              </w:rPr>
              <w:t>uskađenosti</w:t>
            </w:r>
            <w:r w:rsidRPr="00F4550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s kriterijem</w:t>
            </w:r>
          </w:p>
        </w:tc>
        <w:tc>
          <w:tcPr>
            <w:tcW w:w="1026" w:type="dxa"/>
            <w:vAlign w:val="center"/>
          </w:tcPr>
          <w:p w14:paraId="2543D46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027" w:type="dxa"/>
            <w:vAlign w:val="center"/>
          </w:tcPr>
          <w:p w14:paraId="3638841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1027" w:type="dxa"/>
            <w:vAlign w:val="center"/>
          </w:tcPr>
          <w:p w14:paraId="3130CFF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483" w:type="dxa"/>
            <w:vAlign w:val="center"/>
          </w:tcPr>
          <w:p w14:paraId="38A7B7A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Projekat n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ema uticaj</w:t>
            </w:r>
          </w:p>
        </w:tc>
        <w:tc>
          <w:tcPr>
            <w:tcW w:w="1764" w:type="dxa"/>
            <w:vAlign w:val="center"/>
          </w:tcPr>
          <w:p w14:paraId="153DA25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7888C1A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Mx1, Sx3, Vx5</w:t>
            </w:r>
          </w:p>
        </w:tc>
        <w:tc>
          <w:tcPr>
            <w:tcW w:w="1806" w:type="dxa"/>
            <w:vAlign w:val="center"/>
          </w:tcPr>
          <w:p w14:paraId="317B429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2D105267" w14:textId="77777777" w:rsidTr="006416FC">
        <w:trPr>
          <w:trHeight w:val="320"/>
        </w:trPr>
        <w:tc>
          <w:tcPr>
            <w:tcW w:w="6733" w:type="dxa"/>
          </w:tcPr>
          <w:p w14:paraId="003E1547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Uticaj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projekta</w:t>
            </w:r>
          </w:p>
        </w:tc>
        <w:tc>
          <w:tcPr>
            <w:tcW w:w="1026" w:type="dxa"/>
            <w:vAlign w:val="center"/>
          </w:tcPr>
          <w:p w14:paraId="68C2F2B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27" w:type="dxa"/>
            <w:vAlign w:val="center"/>
          </w:tcPr>
          <w:p w14:paraId="19E68A5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27" w:type="dxa"/>
            <w:vAlign w:val="center"/>
          </w:tcPr>
          <w:p w14:paraId="3C54DE8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483" w:type="dxa"/>
            <w:vAlign w:val="center"/>
          </w:tcPr>
          <w:p w14:paraId="1EE9B51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64" w:type="dxa"/>
          </w:tcPr>
          <w:p w14:paraId="06D5EBB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06" w:type="dxa"/>
          </w:tcPr>
          <w:p w14:paraId="57C148B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63607CA" w14:textId="77777777" w:rsidR="00171E50" w:rsidRPr="00E67A7D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>Kriterij: Projekat doprinosi implementaciji Zelene agende za Zapadni Balka</w:t>
      </w:r>
      <w:r>
        <w:rPr>
          <w:rFonts w:ascii="Arial" w:hAnsi="Arial" w:cs="Arial"/>
          <w:sz w:val="20"/>
          <w:szCs w:val="20"/>
          <w:lang w:val="bs-Latn-BA"/>
        </w:rPr>
        <w:t xml:space="preserve">n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 xml:space="preserve">         M</w:t>
      </w:r>
      <w:r w:rsidRPr="00E67A7D">
        <w:rPr>
          <w:rFonts w:ascii="Arial" w:hAnsi="Arial" w:cs="Arial"/>
          <w:sz w:val="20"/>
          <w:szCs w:val="20"/>
          <w:lang w:val="bs-Latn-BA"/>
        </w:rPr>
        <w:t>ax 5 bodova</w:t>
      </w:r>
    </w:p>
    <w:p w14:paraId="41D5D06F" w14:textId="77777777" w:rsidR="00171E50" w:rsidRDefault="00171E50" w:rsidP="00171E50">
      <w:pPr>
        <w:ind w:firstLine="720"/>
        <w:rPr>
          <w:rFonts w:ascii="Arial" w:hAnsi="Arial" w:cs="Arial"/>
          <w:sz w:val="20"/>
          <w:szCs w:val="20"/>
          <w:lang w:val="bs-Latn-BA"/>
        </w:rPr>
      </w:pPr>
    </w:p>
    <w:p w14:paraId="42AA1C6C" w14:textId="77777777" w:rsidR="00171E50" w:rsidRPr="00E67A7D" w:rsidRDefault="00171E50" w:rsidP="00171E50">
      <w:pPr>
        <w:ind w:firstLine="720"/>
        <w:rPr>
          <w:rFonts w:ascii="Arial" w:hAnsi="Arial" w:cs="Arial"/>
          <w:sz w:val="20"/>
          <w:szCs w:val="20"/>
          <w:lang w:val="bs-Latn-BA"/>
        </w:rPr>
      </w:pPr>
    </w:p>
    <w:p w14:paraId="13113CDE" w14:textId="77777777" w:rsidR="00171E50" w:rsidRPr="003B67C4" w:rsidRDefault="00171E50" w:rsidP="00171E50">
      <w:pPr>
        <w:numPr>
          <w:ilvl w:val="0"/>
          <w:numId w:val="13"/>
        </w:numPr>
        <w:spacing w:after="160" w:line="259" w:lineRule="auto"/>
        <w:ind w:left="644"/>
        <w:rPr>
          <w:rFonts w:ascii="Arial" w:hAnsi="Arial" w:cs="Arial"/>
          <w:b/>
          <w:sz w:val="20"/>
          <w:szCs w:val="20"/>
          <w:lang w:val="bs-Latn-BA"/>
        </w:rPr>
      </w:pPr>
      <w:r w:rsidRPr="003B67C4">
        <w:rPr>
          <w:rFonts w:ascii="Arial" w:hAnsi="Arial" w:cs="Arial"/>
          <w:b/>
          <w:sz w:val="20"/>
          <w:szCs w:val="20"/>
          <w:lang w:val="bs-Latn-BA"/>
        </w:rPr>
        <w:t xml:space="preserve">Projekat doprinosi postizanju Ciljeva održivog razvoja (SDGs) i realizaciji Agende 2030 </w:t>
      </w:r>
    </w:p>
    <w:p w14:paraId="1758DE21" w14:textId="77777777" w:rsidR="00171E50" w:rsidRPr="009132D9" w:rsidRDefault="00171E50" w:rsidP="00171E50">
      <w:pPr>
        <w:numPr>
          <w:ilvl w:val="1"/>
          <w:numId w:val="25"/>
        </w:numPr>
        <w:spacing w:after="160" w:line="259" w:lineRule="auto"/>
        <w:ind w:left="1211"/>
        <w:rPr>
          <w:rFonts w:ascii="Arial" w:hAnsi="Arial" w:cs="Arial"/>
          <w:b/>
          <w:sz w:val="20"/>
          <w:szCs w:val="20"/>
          <w:lang w:val="bs-Latn-BA"/>
        </w:rPr>
      </w:pPr>
      <w:r w:rsidRPr="009132D9">
        <w:rPr>
          <w:rFonts w:ascii="Arial" w:hAnsi="Arial" w:cs="Arial"/>
          <w:b/>
          <w:sz w:val="20"/>
          <w:szCs w:val="20"/>
          <w:lang w:val="bs-Latn-BA"/>
        </w:rPr>
        <w:t>Okvir za realizaciju Ciljeva održivog razvoja (SDGs)</w:t>
      </w:r>
    </w:p>
    <w:tbl>
      <w:tblPr>
        <w:tblW w:w="0" w:type="auto"/>
        <w:tblInd w:w="191" w:type="dxa"/>
        <w:tblLayout w:type="fixed"/>
        <w:tblLook w:val="04A0" w:firstRow="1" w:lastRow="0" w:firstColumn="1" w:lastColumn="0" w:noHBand="0" w:noVBand="1"/>
      </w:tblPr>
      <w:tblGrid>
        <w:gridCol w:w="6271"/>
        <w:gridCol w:w="8637"/>
      </w:tblGrid>
      <w:tr w:rsidR="00171E50" w:rsidRPr="00E67A7D" w14:paraId="42F2C696" w14:textId="77777777" w:rsidTr="006416FC">
        <w:trPr>
          <w:trHeight w:val="771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446C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Naziv Razvojnog pravca održivog razvoja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B210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Označiti najviše jedan razvojni pravac na koji projekat ima značajan utjecaj, ili birati opciju 4.</w:t>
            </w:r>
          </w:p>
        </w:tc>
      </w:tr>
      <w:tr w:rsidR="00171E50" w:rsidRPr="00E67A7D" w14:paraId="7D2584E1" w14:textId="77777777" w:rsidTr="006416FC">
        <w:trPr>
          <w:trHeight w:val="416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39DC" w14:textId="77777777" w:rsidR="00171E50" w:rsidRPr="00E67A7D" w:rsidRDefault="00171E50" w:rsidP="006416FC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Dobra uprava i upravljanje javnim sektorom</w:t>
            </w:r>
          </w:p>
          <w:p w14:paraId="3AEDB72A" w14:textId="77777777" w:rsidR="00171E50" w:rsidRPr="00E67A7D" w:rsidRDefault="00171E50" w:rsidP="006416FC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Pametan rast                           </w:t>
            </w:r>
          </w:p>
          <w:p w14:paraId="4C98A50B" w14:textId="77777777" w:rsidR="00171E50" w:rsidRPr="00E67A7D" w:rsidRDefault="00171E50" w:rsidP="006416FC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Društvo jednakih mogućnosti         </w:t>
            </w:r>
          </w:p>
          <w:p w14:paraId="17006839" w14:textId="77777777" w:rsidR="00171E50" w:rsidRPr="00E67A7D" w:rsidRDefault="00171E50" w:rsidP="006416FC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Projekat nema uticaj na Razvojne pravce održivog razvoja                                                      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024A" w14:textId="77777777" w:rsidR="00171E50" w:rsidRDefault="00171E50" w:rsidP="006416FC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</w:pPr>
            <w:r w:rsidRPr="00C72CD1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  <w:p w14:paraId="0C83917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  <w:p w14:paraId="2E70987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  <w:p w14:paraId="3095C7F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E67A7D" w14:paraId="7736D000" w14:textId="77777777" w:rsidTr="006416FC">
        <w:trPr>
          <w:trHeight w:val="70"/>
        </w:trPr>
        <w:tc>
          <w:tcPr>
            <w:tcW w:w="1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B62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Obrazloženje: Ako je primjenjivo, navesti akcelerator i objasniti kako projekat doprinosi realizaciji akceleratora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0 riječi).</w:t>
            </w:r>
          </w:p>
          <w:p w14:paraId="58C0CAF4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0CD67648" w14:textId="77777777" w:rsidR="00171E50" w:rsidRDefault="00171E50" w:rsidP="00171E50">
      <w:pPr>
        <w:ind w:left="1211"/>
        <w:rPr>
          <w:rFonts w:ascii="Arial" w:hAnsi="Arial" w:cs="Arial"/>
          <w:b/>
          <w:sz w:val="20"/>
          <w:szCs w:val="20"/>
          <w:lang w:val="bs-Latn-BA"/>
        </w:rPr>
      </w:pPr>
    </w:p>
    <w:p w14:paraId="1A845963" w14:textId="77777777" w:rsidR="00171E50" w:rsidRDefault="00171E50" w:rsidP="00171E50">
      <w:pPr>
        <w:ind w:left="1211"/>
        <w:rPr>
          <w:rFonts w:ascii="Arial" w:hAnsi="Arial" w:cs="Arial"/>
          <w:b/>
          <w:sz w:val="20"/>
          <w:szCs w:val="20"/>
          <w:lang w:val="bs-Latn-BA"/>
        </w:rPr>
      </w:pPr>
    </w:p>
    <w:p w14:paraId="6265EB67" w14:textId="77777777" w:rsidR="00171E50" w:rsidRPr="00E67A7D" w:rsidRDefault="00171E50" w:rsidP="00171E50">
      <w:pPr>
        <w:numPr>
          <w:ilvl w:val="1"/>
          <w:numId w:val="25"/>
        </w:numPr>
        <w:spacing w:after="160" w:line="259" w:lineRule="auto"/>
        <w:ind w:left="1211"/>
        <w:rPr>
          <w:rFonts w:ascii="Arial" w:hAnsi="Arial" w:cs="Arial"/>
          <w:b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>Ciljevi održivog razvoja (SDGs) i Agenda 2030</w:t>
      </w:r>
    </w:p>
    <w:tbl>
      <w:tblPr>
        <w:tblW w:w="14894" w:type="dxa"/>
        <w:tblInd w:w="191" w:type="dxa"/>
        <w:tblLayout w:type="fixed"/>
        <w:tblLook w:val="04A0" w:firstRow="1" w:lastRow="0" w:firstColumn="1" w:lastColumn="0" w:noHBand="0" w:noVBand="1"/>
      </w:tblPr>
      <w:tblGrid>
        <w:gridCol w:w="2639"/>
        <w:gridCol w:w="12255"/>
      </w:tblGrid>
      <w:tr w:rsidR="00171E50" w:rsidRPr="00E67A7D" w14:paraId="35A80F09" w14:textId="77777777" w:rsidTr="006416FC">
        <w:trPr>
          <w:trHeight w:val="408"/>
        </w:trPr>
        <w:tc>
          <w:tcPr>
            <w:tcW w:w="14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05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7DEE2FAE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Navesti do 3 Cilja (i podcilja) održivog razvoja čijoj realizaciji projekat najviše doprinosi</w:t>
            </w:r>
          </w:p>
        </w:tc>
      </w:tr>
      <w:tr w:rsidR="00171E50" w:rsidRPr="00E67A7D" w14:paraId="707ECA15" w14:textId="77777777" w:rsidTr="006416FC">
        <w:trPr>
          <w:trHeight w:val="230"/>
        </w:trPr>
        <w:tc>
          <w:tcPr>
            <w:tcW w:w="14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A9C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564B8991" w14:textId="77777777" w:rsidTr="006416FC">
        <w:trPr>
          <w:trHeight w:val="353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64C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Broj i naziv SDG: </w:t>
            </w:r>
          </w:p>
        </w:tc>
        <w:tc>
          <w:tcPr>
            <w:tcW w:w="1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663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5E86D075" w14:textId="77777777" w:rsidTr="006416FC">
        <w:trPr>
          <w:trHeight w:val="273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535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Broj i naziv podcilja:</w:t>
            </w:r>
          </w:p>
        </w:tc>
        <w:tc>
          <w:tcPr>
            <w:tcW w:w="1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5A73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685DBD06" w14:textId="77777777" w:rsidTr="006416FC">
        <w:trPr>
          <w:trHeight w:val="340"/>
        </w:trPr>
        <w:tc>
          <w:tcPr>
            <w:tcW w:w="1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ACF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Objasniti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kako projekat doprinosi realizaciji datog Cilja održivog razvoja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0 riječi).</w:t>
            </w:r>
          </w:p>
        </w:tc>
      </w:tr>
      <w:tr w:rsidR="00171E50" w:rsidRPr="00E67A7D" w14:paraId="73880B47" w14:textId="77777777" w:rsidTr="006416FC">
        <w:trPr>
          <w:trHeight w:val="353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9AF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Broj i naziv SDG: </w:t>
            </w:r>
          </w:p>
        </w:tc>
        <w:tc>
          <w:tcPr>
            <w:tcW w:w="1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E1B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2B002DFD" w14:textId="77777777" w:rsidTr="006416FC">
        <w:trPr>
          <w:trHeight w:val="428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88D8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Broj i naziv podcilja:</w:t>
            </w:r>
          </w:p>
        </w:tc>
        <w:tc>
          <w:tcPr>
            <w:tcW w:w="1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AF98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7D55FE81" w14:textId="77777777" w:rsidTr="006416FC">
        <w:trPr>
          <w:trHeight w:val="340"/>
        </w:trPr>
        <w:tc>
          <w:tcPr>
            <w:tcW w:w="1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1F99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Objasniti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kako projekat doprinosi realizaciji datog Cilja održivog razvoja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0 riječi).</w:t>
            </w:r>
          </w:p>
        </w:tc>
      </w:tr>
      <w:tr w:rsidR="00171E50" w:rsidRPr="00E67A7D" w14:paraId="1BA0DF58" w14:textId="77777777" w:rsidTr="006416FC">
        <w:trPr>
          <w:trHeight w:val="416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778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Broj i naziv SDG: </w:t>
            </w:r>
          </w:p>
        </w:tc>
        <w:tc>
          <w:tcPr>
            <w:tcW w:w="1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322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608B4B9A" w14:textId="77777777" w:rsidTr="006416FC">
        <w:trPr>
          <w:trHeight w:val="421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B18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Broj i naziv podcilja:</w:t>
            </w:r>
          </w:p>
        </w:tc>
        <w:tc>
          <w:tcPr>
            <w:tcW w:w="1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D12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66E078A5" w14:textId="77777777" w:rsidTr="006416FC">
        <w:trPr>
          <w:trHeight w:val="413"/>
        </w:trPr>
        <w:tc>
          <w:tcPr>
            <w:tcW w:w="1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866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Objasniti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kako projekat doprinosi realizaciji datog Cilja održivog razvoja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0 riječi).</w:t>
            </w:r>
          </w:p>
        </w:tc>
      </w:tr>
    </w:tbl>
    <w:p w14:paraId="4C8138BE" w14:textId="77777777" w:rsidR="00171E50" w:rsidRPr="00E67A7D" w:rsidRDefault="00171E50" w:rsidP="00171E50">
      <w:pPr>
        <w:ind w:firstLine="720"/>
        <w:rPr>
          <w:rFonts w:ascii="Arial" w:hAnsi="Arial" w:cs="Arial"/>
          <w:sz w:val="20"/>
          <w:szCs w:val="20"/>
          <w:lang w:val="bs-Latn-BA"/>
        </w:rPr>
      </w:pPr>
    </w:p>
    <w:p w14:paraId="146AB2F5" w14:textId="77777777" w:rsidR="00171E50" w:rsidRPr="00E67A7D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Projekat doprinosi postizanju Ciljeva održivog razvoja (SDGs)</w:t>
      </w:r>
      <w:r>
        <w:rPr>
          <w:rFonts w:ascii="Arial" w:hAnsi="Arial" w:cs="Arial"/>
          <w:b/>
          <w:i/>
          <w:sz w:val="20"/>
          <w:szCs w:val="20"/>
          <w:lang w:val="bs-Latn-BA"/>
        </w:rPr>
        <w:t xml:space="preserve"> i</w:t>
      </w: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 xml:space="preserve"> realizaciji Agende 2030</w:t>
      </w:r>
      <w:r>
        <w:rPr>
          <w:rFonts w:ascii="Arial" w:hAnsi="Arial" w:cs="Arial"/>
          <w:b/>
          <w:i/>
          <w:sz w:val="20"/>
          <w:szCs w:val="20"/>
          <w:lang w:val="bs-Latn-BA"/>
        </w:rPr>
        <w:t xml:space="preserve"> – bodovanje:</w:t>
      </w:r>
    </w:p>
    <w:tbl>
      <w:tblPr>
        <w:tblW w:w="14844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6339"/>
        <w:gridCol w:w="1134"/>
        <w:gridCol w:w="1134"/>
        <w:gridCol w:w="1134"/>
        <w:gridCol w:w="1559"/>
        <w:gridCol w:w="1701"/>
        <w:gridCol w:w="1843"/>
      </w:tblGrid>
      <w:tr w:rsidR="00171E50" w:rsidRPr="00E67A7D" w14:paraId="53960B14" w14:textId="77777777" w:rsidTr="006416FC">
        <w:trPr>
          <w:trHeight w:val="340"/>
        </w:trPr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23FD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Cilj održivog razvoja koji se boduje (odabrati samo jedno polje):</w:t>
            </w:r>
          </w:p>
          <w:p w14:paraId="6F518995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1-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2-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3-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4-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5-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6-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7-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8-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9-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10-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  <w:p w14:paraId="26180FD1" w14:textId="77777777" w:rsidR="00171E50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11-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12-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13-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14-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15-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16-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17-</w:t>
            </w: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</w:t>
            </w:r>
          </w:p>
          <w:p w14:paraId="042393FB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FE1B40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uskađenosti s kriterijem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A97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88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83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A39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Projekat n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ema uticaj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E0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7477930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Mx1, Sx3, Vx5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D47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38960C03" w14:textId="77777777" w:rsidTr="006416FC">
        <w:trPr>
          <w:trHeight w:val="320"/>
        </w:trPr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D29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Uticaj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projekta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112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645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951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006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AB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FE4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F57B298" w14:textId="77777777" w:rsidR="00171E50" w:rsidRDefault="00171E50" w:rsidP="00171E50">
      <w:pPr>
        <w:ind w:firstLine="720"/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Kriterij: Projekat doprinosi realizaciji Agende 2030 - postizanju Ciljeva održivog razvoja (SDGs) </w:t>
      </w:r>
      <w:r>
        <w:rPr>
          <w:rFonts w:ascii="Arial" w:hAnsi="Arial" w:cs="Arial"/>
          <w:sz w:val="20"/>
          <w:szCs w:val="20"/>
          <w:lang w:val="bs-Latn-BA"/>
        </w:rPr>
        <w:t xml:space="preserve">     </w:t>
      </w:r>
      <w:r w:rsidRPr="00E67A7D">
        <w:rPr>
          <w:rFonts w:ascii="Arial" w:hAnsi="Arial" w:cs="Arial"/>
          <w:sz w:val="20"/>
          <w:szCs w:val="20"/>
          <w:lang w:val="bs-Latn-BA"/>
        </w:rPr>
        <w:t>Max 5 bodova</w:t>
      </w:r>
    </w:p>
    <w:p w14:paraId="126B5374" w14:textId="77777777" w:rsidR="00171E50" w:rsidRPr="00E67A7D" w:rsidRDefault="00171E50" w:rsidP="00171E50">
      <w:pPr>
        <w:ind w:firstLine="720"/>
        <w:jc w:val="center"/>
        <w:rPr>
          <w:rFonts w:ascii="Arial" w:hAnsi="Arial" w:cs="Arial"/>
          <w:sz w:val="20"/>
          <w:szCs w:val="20"/>
          <w:lang w:val="bs-Latn-BA"/>
        </w:rPr>
      </w:pPr>
    </w:p>
    <w:p w14:paraId="3A6D41B6" w14:textId="77777777" w:rsidR="00171E50" w:rsidRPr="0072167F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br w:type="page"/>
      </w:r>
      <w:r w:rsidRPr="00E67A7D">
        <w:rPr>
          <w:rFonts w:ascii="Arial" w:hAnsi="Arial" w:cs="Arial"/>
          <w:b/>
          <w:sz w:val="20"/>
          <w:szCs w:val="20"/>
          <w:lang w:val="bs-Latn-BA"/>
        </w:rPr>
        <w:t>II – EKONOMSKA OPRAVDANOST I FINANSIJSKA ODRŽIVOST PROJEKTA</w:t>
      </w:r>
    </w:p>
    <w:p w14:paraId="0C7EC248" w14:textId="77777777" w:rsidR="00171E50" w:rsidRPr="00430E4D" w:rsidRDefault="00171E50" w:rsidP="00171E50">
      <w:pPr>
        <w:spacing w:line="276" w:lineRule="auto"/>
        <w:ind w:left="709"/>
        <w:rPr>
          <w:rFonts w:ascii="Arial" w:hAnsi="Arial" w:cs="Arial"/>
          <w:b/>
          <w:color w:val="FF0000"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 xml:space="preserve">Popunjavati samo za </w:t>
      </w:r>
      <w:r w:rsidRPr="00FC210F">
        <w:rPr>
          <w:rFonts w:ascii="Arial" w:hAnsi="Arial" w:cs="Arial"/>
          <w:b/>
          <w:sz w:val="20"/>
          <w:szCs w:val="20"/>
          <w:lang w:val="bs-Latn-BA"/>
        </w:rPr>
        <w:t>Projektne prijedloge.</w:t>
      </w:r>
    </w:p>
    <w:p w14:paraId="75EFEB7E" w14:textId="77777777" w:rsidR="00171E50" w:rsidRPr="00E67A7D" w:rsidRDefault="00171E50" w:rsidP="00171E50">
      <w:pPr>
        <w:spacing w:line="276" w:lineRule="auto"/>
        <w:ind w:left="709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Projekat male vrijednosti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  <w:t xml:space="preserve">Procijenjeni ukupni </w:t>
      </w:r>
      <w:r>
        <w:rPr>
          <w:rFonts w:ascii="Arial" w:hAnsi="Arial" w:cs="Arial"/>
          <w:sz w:val="20"/>
          <w:szCs w:val="20"/>
          <w:lang w:val="bs-Latn-BA"/>
        </w:rPr>
        <w:t>troškovi projekta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(u KM)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>_______</w:t>
      </w:r>
      <w:r w:rsidRPr="00E67A7D">
        <w:rPr>
          <w:rFonts w:ascii="Arial" w:hAnsi="Arial" w:cs="Arial"/>
          <w:sz w:val="20"/>
          <w:szCs w:val="20"/>
          <w:lang w:val="bs-Latn-BA"/>
        </w:rPr>
        <w:t>___________________</w:t>
      </w:r>
    </w:p>
    <w:p w14:paraId="102A287A" w14:textId="77777777" w:rsidR="00171E50" w:rsidRPr="00E67A7D" w:rsidRDefault="00171E50" w:rsidP="00171E50">
      <w:pPr>
        <w:spacing w:line="276" w:lineRule="auto"/>
        <w:ind w:left="709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P</w:t>
      </w:r>
      <w:r w:rsidRPr="00E67A7D">
        <w:rPr>
          <w:rFonts w:ascii="Arial" w:hAnsi="Arial" w:cs="Arial"/>
          <w:sz w:val="20"/>
          <w:szCs w:val="20"/>
          <w:lang w:val="bs-Latn-BA"/>
        </w:rPr>
        <w:t>rojekat</w:t>
      </w:r>
      <w:r>
        <w:rPr>
          <w:rFonts w:ascii="Arial" w:hAnsi="Arial" w:cs="Arial"/>
          <w:sz w:val="20"/>
          <w:szCs w:val="20"/>
          <w:lang w:val="bs-Latn-BA"/>
        </w:rPr>
        <w:t xml:space="preserve"> srednje vrijednosti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Planirano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trajanje projekta </w:t>
      </w:r>
      <w:r>
        <w:rPr>
          <w:rFonts w:ascii="Arial" w:hAnsi="Arial" w:cs="Arial"/>
          <w:sz w:val="20"/>
          <w:szCs w:val="20"/>
          <w:lang w:val="bs-Latn-BA"/>
        </w:rPr>
        <w:t xml:space="preserve">u mjesecima 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            ________</w:t>
      </w:r>
      <w:r w:rsidRPr="00E67A7D">
        <w:rPr>
          <w:rFonts w:ascii="Arial" w:hAnsi="Arial" w:cs="Arial"/>
          <w:sz w:val="20"/>
          <w:szCs w:val="20"/>
          <w:lang w:val="bs-Latn-BA"/>
        </w:rPr>
        <w:t>__________________</w:t>
      </w:r>
    </w:p>
    <w:p w14:paraId="3C5F92C8" w14:textId="77777777" w:rsidR="00171E50" w:rsidRPr="00E67A7D" w:rsidRDefault="00171E50" w:rsidP="00171E50">
      <w:pPr>
        <w:spacing w:line="276" w:lineRule="auto"/>
        <w:ind w:left="709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P</w:t>
      </w:r>
      <w:r w:rsidRPr="00E67A7D">
        <w:rPr>
          <w:rFonts w:ascii="Arial" w:hAnsi="Arial" w:cs="Arial"/>
          <w:sz w:val="20"/>
          <w:szCs w:val="20"/>
          <w:lang w:val="bs-Latn-BA"/>
        </w:rPr>
        <w:t>projekat</w:t>
      </w:r>
      <w:r>
        <w:rPr>
          <w:rFonts w:ascii="Arial" w:hAnsi="Arial" w:cs="Arial"/>
          <w:sz w:val="20"/>
          <w:szCs w:val="20"/>
          <w:lang w:val="bs-Latn-BA"/>
        </w:rPr>
        <w:t xml:space="preserve"> velike vrijednosti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398EE0EB" w14:textId="77777777" w:rsidR="00171E50" w:rsidRPr="00E67A7D" w:rsidRDefault="00171E50" w:rsidP="00171E50">
      <w:pPr>
        <w:spacing w:line="276" w:lineRule="auto"/>
        <w:ind w:firstLine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  <w:t>Da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  <w:t xml:space="preserve">Ne 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  <w:t xml:space="preserve">Djelomično 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E67A7D">
        <w:rPr>
          <w:rFonts w:ascii="Arial" w:hAnsi="Arial" w:cs="Arial"/>
          <w:sz w:val="20"/>
          <w:szCs w:val="20"/>
          <w:lang w:val="bs-Latn-BA"/>
        </w:rPr>
        <w:t>Navesti procenat osiguranog finansiranja</w:t>
      </w:r>
    </w:p>
    <w:p w14:paraId="39575E2E" w14:textId="77777777" w:rsidR="00171E50" w:rsidRPr="00E67A7D" w:rsidRDefault="00171E50" w:rsidP="00171E50">
      <w:pPr>
        <w:spacing w:line="276" w:lineRule="auto"/>
        <w:rPr>
          <w:rFonts w:ascii="Arial" w:eastAsia="MS Gothic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ab/>
        <w:t>Projekat ima osigurano finansiranje: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>
        <w:rPr>
          <w:rFonts w:ascii="Arial" w:eastAsia="MS Gothic" w:hAnsi="Arial" w:cs="Arial"/>
          <w:sz w:val="20"/>
          <w:szCs w:val="20"/>
          <w:lang w:val="bs-Latn-BA"/>
        </w:rPr>
        <w:t>______________________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>___________</w:t>
      </w:r>
    </w:p>
    <w:p w14:paraId="67C4D723" w14:textId="77777777" w:rsidR="00171E50" w:rsidRPr="00E67A7D" w:rsidRDefault="00171E50" w:rsidP="00171E50">
      <w:pPr>
        <w:spacing w:line="276" w:lineRule="auto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Raspoloživa je </w:t>
      </w:r>
      <w:r>
        <w:rPr>
          <w:rFonts w:ascii="Arial" w:hAnsi="Arial" w:cs="Arial"/>
          <w:sz w:val="20"/>
          <w:szCs w:val="20"/>
          <w:lang w:val="bs-Latn-BA"/>
        </w:rPr>
        <w:t>eksterna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revizija studije izvodljivosti: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057E3E0C" w14:textId="77777777" w:rsidR="00171E50" w:rsidRPr="00E67A7D" w:rsidRDefault="00171E50" w:rsidP="00171E50">
      <w:pPr>
        <w:spacing w:line="276" w:lineRule="auto"/>
        <w:ind w:firstLine="720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 xml:space="preserve">Raspoloživa je </w:t>
      </w:r>
      <w:r>
        <w:rPr>
          <w:rFonts w:ascii="Arial" w:hAnsi="Arial" w:cs="Arial"/>
          <w:sz w:val="20"/>
          <w:szCs w:val="20"/>
          <w:lang w:val="bs-Latn-BA"/>
        </w:rPr>
        <w:t>eksterna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revizija Cost-Benefit analize: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571F0E27" w14:textId="77777777" w:rsidR="00171E50" w:rsidRPr="00E67A7D" w:rsidRDefault="00171E50" w:rsidP="00171E50">
      <w:pPr>
        <w:spacing w:line="276" w:lineRule="auto"/>
        <w:ind w:firstLine="720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Dostupna je analiza scenarija:*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5D6EC60F" w14:textId="77777777" w:rsidR="00171E50" w:rsidRDefault="00171E50" w:rsidP="00171E50">
      <w:pPr>
        <w:spacing w:line="276" w:lineRule="auto"/>
        <w:ind w:firstLine="720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*Analiza scenarija obavezno obuhvata scenarije: i) ne investira se, ii) minimalna investicija i iii) značajna investicija.</w:t>
      </w:r>
    </w:p>
    <w:p w14:paraId="7DB109C2" w14:textId="77777777" w:rsidR="00171E50" w:rsidRPr="00E67A7D" w:rsidRDefault="00171E50" w:rsidP="00171E50">
      <w:pPr>
        <w:spacing w:line="276" w:lineRule="auto"/>
        <w:ind w:firstLine="720"/>
        <w:rPr>
          <w:rFonts w:ascii="Arial" w:hAnsi="Arial" w:cs="Arial"/>
          <w:sz w:val="20"/>
          <w:szCs w:val="20"/>
          <w:lang w:val="bs-Latn-BA"/>
        </w:rPr>
      </w:pPr>
    </w:p>
    <w:p w14:paraId="0BD04F4A" w14:textId="77777777" w:rsidR="00171E50" w:rsidRPr="00E67A7D" w:rsidRDefault="00171E50" w:rsidP="00171E50">
      <w:pPr>
        <w:numPr>
          <w:ilvl w:val="0"/>
          <w:numId w:val="19"/>
        </w:numPr>
        <w:spacing w:after="160" w:line="360" w:lineRule="auto"/>
        <w:rPr>
          <w:rFonts w:ascii="Arial" w:hAnsi="Arial" w:cs="Arial"/>
          <w:b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 xml:space="preserve">Ekonomska opravdanost </w:t>
      </w:r>
      <w:r>
        <w:rPr>
          <w:rFonts w:ascii="Arial" w:hAnsi="Arial" w:cs="Arial"/>
          <w:b/>
          <w:sz w:val="20"/>
          <w:szCs w:val="20"/>
          <w:lang w:val="bs-Latn-BA"/>
        </w:rPr>
        <w:t>projekta</w:t>
      </w: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6225"/>
        <w:gridCol w:w="1531"/>
        <w:gridCol w:w="5528"/>
        <w:gridCol w:w="1446"/>
        <w:gridCol w:w="262"/>
      </w:tblGrid>
      <w:tr w:rsidR="00171E50" w:rsidRPr="00E67A7D" w14:paraId="2D6793BD" w14:textId="77777777" w:rsidTr="006416FC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E71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Ekonomska analiza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69B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52E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Finansijska analiza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CB4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14:paraId="6DCB5ACE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71E50" w:rsidRPr="00E67A7D" w14:paraId="30E43B19" w14:textId="77777777" w:rsidTr="006416FC">
        <w:trPr>
          <w:trHeight w:val="376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9B8" w14:textId="77777777" w:rsidR="00171E50" w:rsidRPr="0085288F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85288F">
              <w:rPr>
                <w:rFonts w:ascii="Arial" w:hAnsi="Arial" w:cs="Arial"/>
                <w:sz w:val="20"/>
                <w:szCs w:val="20"/>
                <w:lang w:val="bs-Latn-BA"/>
              </w:rPr>
              <w:t>Ekonomska NPV (Neto sadašnja vrijednost) projekta (u KM)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3A9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224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NPV projekta (u KM)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716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14:paraId="251BA70C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71E50" w:rsidRPr="00E67A7D" w14:paraId="72ADF8A9" w14:textId="77777777" w:rsidTr="006416FC">
        <w:trPr>
          <w:trHeight w:val="411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95A" w14:textId="77777777" w:rsidR="00171E50" w:rsidRPr="0085288F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85288F">
              <w:rPr>
                <w:rFonts w:ascii="Arial" w:hAnsi="Arial" w:cs="Arial"/>
                <w:sz w:val="20"/>
                <w:szCs w:val="20"/>
                <w:lang w:val="bs-Latn-BA"/>
              </w:rPr>
              <w:t>Korištena društvena diskontna stopa (u %)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F2C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DC8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Korištena finansijska diskontna stopa/trošak kapitala (u %)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07B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14:paraId="022F7BD3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71E50" w:rsidRPr="00E67A7D" w14:paraId="409A694C" w14:textId="77777777" w:rsidTr="006416FC">
        <w:trPr>
          <w:trHeight w:val="41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F47" w14:textId="77777777" w:rsidR="00171E50" w:rsidRPr="0085288F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85288F">
              <w:rPr>
                <w:rFonts w:ascii="Arial" w:hAnsi="Arial" w:cs="Arial"/>
                <w:sz w:val="20"/>
                <w:szCs w:val="20"/>
                <w:lang w:val="bs-Latn-BA"/>
              </w:rPr>
              <w:t>Ekonomska NPV projekta za diskontnu stopu od 5%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625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AA2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NPV projekta za diskontnu stopu od 4%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D60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14:paraId="7615E260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71E50" w:rsidRPr="00E67A7D" w14:paraId="4D8639BC" w14:textId="77777777" w:rsidTr="006416FC">
        <w:trPr>
          <w:trHeight w:val="4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C27" w14:textId="77777777" w:rsidR="00171E50" w:rsidRPr="0085288F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85288F">
              <w:rPr>
                <w:rFonts w:ascii="Arial" w:hAnsi="Arial" w:cs="Arial"/>
                <w:sz w:val="20"/>
                <w:szCs w:val="20"/>
                <w:lang w:val="bs-Latn-BA"/>
              </w:rPr>
              <w:t>Ekonomska IRR (Intera stopa povrata) (u %)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251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180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IRR projekta (u %)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E8E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14:paraId="718D1C5E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71E50" w:rsidRPr="00E67A7D" w14:paraId="3A485146" w14:textId="77777777" w:rsidTr="006416FC">
        <w:trPr>
          <w:trHeight w:val="308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B73E" w14:textId="77777777" w:rsidR="00171E50" w:rsidRPr="0085288F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85288F">
              <w:rPr>
                <w:rFonts w:ascii="Arial" w:hAnsi="Arial" w:cs="Arial"/>
                <w:sz w:val="20"/>
                <w:szCs w:val="20"/>
                <w:lang w:val="bs-Latn-BA"/>
              </w:rPr>
              <w:t>Benefit Cost Ratio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,</w:t>
            </w:r>
            <w:r w:rsidRPr="0085288F">
              <w:rPr>
                <w:rFonts w:ascii="Arial" w:hAnsi="Arial" w:cs="Arial"/>
                <w:sz w:val="20"/>
                <w:szCs w:val="20"/>
                <w:lang w:val="bs-Latn-BA"/>
              </w:rPr>
              <w:t xml:space="preserve"> BCR (Omjer koristi i troškova)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61D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00B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Razdoblje povrata (u godinama i mjesecima)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0BD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14:paraId="289D6C16" w14:textId="77777777" w:rsidR="00171E50" w:rsidRPr="00E67A7D" w:rsidRDefault="00171E50" w:rsidP="006416FC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71E50" w:rsidRPr="00E67A7D" w14:paraId="7D053446" w14:textId="77777777" w:rsidTr="00641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" w:type="dxa"/>
          <w:wAfter w:w="262" w:type="dxa"/>
        </w:trPr>
        <w:tc>
          <w:tcPr>
            <w:tcW w:w="14730" w:type="dxa"/>
            <w:gridSpan w:val="4"/>
          </w:tcPr>
          <w:p w14:paraId="0362B6A3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Obrazložiti ekonomsku opravdanost projekta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2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00-300 riječi).</w:t>
            </w:r>
          </w:p>
        </w:tc>
      </w:tr>
    </w:tbl>
    <w:p w14:paraId="4BB34FF3" w14:textId="77777777" w:rsidR="00171E50" w:rsidRPr="00E67A7D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390EF41F" w14:textId="77777777" w:rsidR="00171E50" w:rsidRDefault="00171E50" w:rsidP="00171E50">
      <w:pPr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0DB810BF" w14:textId="77777777" w:rsidR="00171E50" w:rsidRPr="00E67A7D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 xml:space="preserve">Ekonomska </w:t>
      </w:r>
      <w:r w:rsidRPr="003B67C4">
        <w:rPr>
          <w:rFonts w:ascii="Arial" w:hAnsi="Arial" w:cs="Arial"/>
          <w:b/>
          <w:i/>
          <w:sz w:val="20"/>
          <w:szCs w:val="20"/>
          <w:lang w:val="bs-Latn-BA"/>
        </w:rPr>
        <w:t xml:space="preserve">opravdanost projekta </w:t>
      </w: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– bodovanje:</w:t>
      </w:r>
    </w:p>
    <w:tbl>
      <w:tblPr>
        <w:tblW w:w="14713" w:type="dxa"/>
        <w:tblInd w:w="137" w:type="dxa"/>
        <w:tblLook w:val="04A0" w:firstRow="1" w:lastRow="0" w:firstColumn="1" w:lastColumn="0" w:noHBand="0" w:noVBand="1"/>
      </w:tblPr>
      <w:tblGrid>
        <w:gridCol w:w="7768"/>
        <w:gridCol w:w="2976"/>
        <w:gridCol w:w="2552"/>
        <w:gridCol w:w="1417"/>
      </w:tblGrid>
      <w:tr w:rsidR="00171E50" w:rsidRPr="00E67A7D" w14:paraId="76698425" w14:textId="77777777" w:rsidTr="006416FC">
        <w:trPr>
          <w:trHeight w:val="340"/>
        </w:trPr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DCD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F71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96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F8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</w:tr>
      <w:tr w:rsidR="00171E50" w:rsidRPr="00E67A7D" w14:paraId="4A80DD61" w14:textId="77777777" w:rsidTr="006416FC">
        <w:trPr>
          <w:trHeight w:val="340"/>
        </w:trPr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6FC2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Rasploživa dokumentacija sadrži analizu scenarija: i) ne investira se, ii) minimalna investicija i iii) značajna investicija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4A1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C57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A0B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</w:tbl>
    <w:p w14:paraId="4CB9BBF7" w14:textId="77777777" w:rsidR="00171E50" w:rsidRPr="00E67A7D" w:rsidRDefault="00171E50" w:rsidP="00171E50">
      <w:pPr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0C6CC887" w14:textId="77777777" w:rsidR="00171E50" w:rsidRPr="00C74E33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C74E33">
        <w:rPr>
          <w:rFonts w:ascii="Arial" w:hAnsi="Arial" w:cs="Arial"/>
          <w:b/>
          <w:i/>
          <w:sz w:val="20"/>
          <w:szCs w:val="20"/>
          <w:lang w:val="bs-Latn-BA"/>
        </w:rPr>
        <w:t>Za male i srednje projekte:</w:t>
      </w:r>
    </w:p>
    <w:tbl>
      <w:tblPr>
        <w:tblW w:w="1471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5320"/>
        <w:gridCol w:w="1068"/>
        <w:gridCol w:w="1068"/>
        <w:gridCol w:w="1069"/>
        <w:gridCol w:w="1430"/>
        <w:gridCol w:w="1523"/>
        <w:gridCol w:w="1849"/>
        <w:gridCol w:w="1388"/>
      </w:tblGrid>
      <w:tr w:rsidR="00171E50" w:rsidRPr="00E67A7D" w14:paraId="27D9D62C" w14:textId="77777777" w:rsidTr="006416FC">
        <w:trPr>
          <w:trHeight w:val="316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5B2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F6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F8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1F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33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nije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usklađen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1A2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898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343C235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Mx10, Sx15, Vx20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60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44F921CA" w14:textId="77777777" w:rsidTr="006416FC">
        <w:trPr>
          <w:trHeight w:val="297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3BA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Ekonomska opravdanost projekta- mali i srednji projekti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AD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3BF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2D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C59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41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4F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DC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24921DF2" w14:textId="77777777" w:rsidR="00171E50" w:rsidRDefault="00171E50" w:rsidP="00171E50">
      <w:pPr>
        <w:rPr>
          <w:rFonts w:ascii="Arial" w:hAnsi="Arial" w:cs="Arial"/>
          <w:b/>
          <w:i/>
          <w:sz w:val="20"/>
          <w:szCs w:val="20"/>
          <w:u w:val="single"/>
          <w:lang w:val="bs-Latn-BA"/>
        </w:rPr>
      </w:pPr>
    </w:p>
    <w:p w14:paraId="1493A568" w14:textId="77777777" w:rsidR="00171E50" w:rsidRPr="00C74E33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C74E33">
        <w:rPr>
          <w:rFonts w:ascii="Arial" w:hAnsi="Arial" w:cs="Arial"/>
          <w:b/>
          <w:i/>
          <w:sz w:val="20"/>
          <w:szCs w:val="20"/>
          <w:lang w:val="bs-Latn-BA"/>
        </w:rPr>
        <w:t>Za velike projekte:</w:t>
      </w:r>
    </w:p>
    <w:tbl>
      <w:tblPr>
        <w:tblW w:w="14744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7"/>
        <w:gridCol w:w="1913"/>
        <w:gridCol w:w="1914"/>
        <w:gridCol w:w="2410"/>
      </w:tblGrid>
      <w:tr w:rsidR="00171E50" w:rsidRPr="00E67A7D" w14:paraId="07C9A721" w14:textId="77777777" w:rsidTr="00171E50">
        <w:trPr>
          <w:trHeight w:val="340"/>
        </w:trPr>
        <w:tc>
          <w:tcPr>
            <w:tcW w:w="8507" w:type="dxa"/>
          </w:tcPr>
          <w:p w14:paraId="7F3D4E1C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1913" w:type="dxa"/>
            <w:vAlign w:val="center"/>
          </w:tcPr>
          <w:p w14:paraId="6DEA856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1914" w:type="dxa"/>
            <w:vAlign w:val="center"/>
          </w:tcPr>
          <w:p w14:paraId="590BA1C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Ne</w:t>
            </w:r>
          </w:p>
        </w:tc>
        <w:tc>
          <w:tcPr>
            <w:tcW w:w="2410" w:type="dxa"/>
          </w:tcPr>
          <w:p w14:paraId="2E4AD49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</w:tr>
      <w:tr w:rsidR="00171E50" w:rsidRPr="00E67A7D" w14:paraId="729C0DF6" w14:textId="77777777" w:rsidTr="00171E50">
        <w:trPr>
          <w:trHeight w:val="235"/>
        </w:trPr>
        <w:tc>
          <w:tcPr>
            <w:tcW w:w="8507" w:type="dxa"/>
          </w:tcPr>
          <w:p w14:paraId="5E1D5868" w14:textId="77777777" w:rsidR="00171E50" w:rsidRPr="003B67C4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3B67C4">
              <w:rPr>
                <w:rFonts w:ascii="Arial" w:hAnsi="Arial" w:cs="Arial"/>
                <w:sz w:val="20"/>
                <w:szCs w:val="20"/>
                <w:lang w:val="bs-Latn-BA"/>
              </w:rPr>
              <w:t>ENPV (Ekonomska neto sadašnja vrijednost) projekta je pozitivn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  <w:r w:rsidRPr="003B67C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26D5693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914" w:type="dxa"/>
            <w:vAlign w:val="center"/>
          </w:tcPr>
          <w:p w14:paraId="64316DB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410" w:type="dxa"/>
            <w:vAlign w:val="center"/>
          </w:tcPr>
          <w:p w14:paraId="574AFB6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E67A7D" w14:paraId="3094F140" w14:textId="77777777" w:rsidTr="00171E50">
        <w:trPr>
          <w:trHeight w:val="340"/>
        </w:trPr>
        <w:tc>
          <w:tcPr>
            <w:tcW w:w="8507" w:type="dxa"/>
          </w:tcPr>
          <w:p w14:paraId="67D08B41" w14:textId="77777777" w:rsidR="00171E50" w:rsidRPr="003B67C4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3B67C4">
              <w:rPr>
                <w:rFonts w:ascii="Arial" w:hAnsi="Arial" w:cs="Arial"/>
                <w:sz w:val="20"/>
                <w:szCs w:val="20"/>
                <w:lang w:val="bs-Latn-BA"/>
              </w:rPr>
              <w:t>Revizija CBA (Analiza troškova i koristi)  potvrđuje ekononomsku opravdanost projekta</w:t>
            </w:r>
          </w:p>
        </w:tc>
        <w:tc>
          <w:tcPr>
            <w:tcW w:w="1913" w:type="dxa"/>
            <w:vAlign w:val="center"/>
          </w:tcPr>
          <w:p w14:paraId="467B243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914" w:type="dxa"/>
            <w:vAlign w:val="center"/>
          </w:tcPr>
          <w:p w14:paraId="7D2A1A0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410" w:type="dxa"/>
            <w:vAlign w:val="center"/>
          </w:tcPr>
          <w:p w14:paraId="5334EDD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</w:tbl>
    <w:p w14:paraId="5CF7FB2A" w14:textId="77777777" w:rsidR="00171E50" w:rsidRPr="00E67A7D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14744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1083"/>
        <w:gridCol w:w="1083"/>
        <w:gridCol w:w="1084"/>
        <w:gridCol w:w="1458"/>
        <w:gridCol w:w="1529"/>
        <w:gridCol w:w="1843"/>
        <w:gridCol w:w="1417"/>
      </w:tblGrid>
      <w:tr w:rsidR="00171E50" w:rsidRPr="00E67A7D" w14:paraId="3A5FC808" w14:textId="77777777" w:rsidTr="00171E50">
        <w:trPr>
          <w:trHeight w:val="316"/>
        </w:trPr>
        <w:tc>
          <w:tcPr>
            <w:tcW w:w="5247" w:type="dxa"/>
          </w:tcPr>
          <w:p w14:paraId="306B6F13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1083" w:type="dxa"/>
            <w:vAlign w:val="center"/>
          </w:tcPr>
          <w:p w14:paraId="2490E63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083" w:type="dxa"/>
            <w:vAlign w:val="center"/>
          </w:tcPr>
          <w:p w14:paraId="65DBF22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084" w:type="dxa"/>
            <w:vAlign w:val="center"/>
          </w:tcPr>
          <w:p w14:paraId="41E5311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458" w:type="dxa"/>
            <w:vAlign w:val="center"/>
          </w:tcPr>
          <w:p w14:paraId="1098E2F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nije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usklađen</w:t>
            </w:r>
          </w:p>
        </w:tc>
        <w:tc>
          <w:tcPr>
            <w:tcW w:w="1529" w:type="dxa"/>
            <w:vAlign w:val="center"/>
          </w:tcPr>
          <w:p w14:paraId="5447427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  <w:tc>
          <w:tcPr>
            <w:tcW w:w="1843" w:type="dxa"/>
            <w:vAlign w:val="center"/>
          </w:tcPr>
          <w:p w14:paraId="4CCDC64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0D3CF6C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Mx10, Sx15, Vx20</w:t>
            </w:r>
          </w:p>
        </w:tc>
        <w:tc>
          <w:tcPr>
            <w:tcW w:w="1417" w:type="dxa"/>
          </w:tcPr>
          <w:p w14:paraId="76D3E75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55123187" w14:textId="77777777" w:rsidTr="00171E50">
        <w:trPr>
          <w:trHeight w:val="297"/>
        </w:trPr>
        <w:tc>
          <w:tcPr>
            <w:tcW w:w="5247" w:type="dxa"/>
          </w:tcPr>
          <w:p w14:paraId="0789AE74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Ekonomska opravdanost projekta – veliki projekti</w:t>
            </w:r>
          </w:p>
        </w:tc>
        <w:tc>
          <w:tcPr>
            <w:tcW w:w="1083" w:type="dxa"/>
            <w:vAlign w:val="center"/>
          </w:tcPr>
          <w:p w14:paraId="47F65FE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83" w:type="dxa"/>
            <w:vAlign w:val="center"/>
          </w:tcPr>
          <w:p w14:paraId="51CABB0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084" w:type="dxa"/>
            <w:vAlign w:val="center"/>
          </w:tcPr>
          <w:p w14:paraId="6975AA4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458" w:type="dxa"/>
            <w:vAlign w:val="center"/>
          </w:tcPr>
          <w:p w14:paraId="62130CA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29" w:type="dxa"/>
          </w:tcPr>
          <w:p w14:paraId="0FD899B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843" w:type="dxa"/>
          </w:tcPr>
          <w:p w14:paraId="038CD1E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4C5E348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3602E601" w14:textId="77777777" w:rsidR="00171E50" w:rsidRPr="00E67A7D" w:rsidRDefault="00171E50" w:rsidP="00171E50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Kriterij: Ekonomska opravdanost projekta </w:t>
      </w:r>
      <w:r>
        <w:rPr>
          <w:rFonts w:ascii="Arial" w:hAnsi="Arial" w:cs="Arial"/>
          <w:sz w:val="20"/>
          <w:szCs w:val="20"/>
          <w:lang w:val="bs-Latn-BA"/>
        </w:rPr>
        <w:t xml:space="preserve">          </w:t>
      </w:r>
      <w:r w:rsidRPr="00E67A7D">
        <w:rPr>
          <w:rFonts w:ascii="Arial" w:hAnsi="Arial" w:cs="Arial"/>
          <w:sz w:val="20"/>
          <w:szCs w:val="20"/>
          <w:lang w:val="bs-Latn-BA"/>
        </w:rPr>
        <w:t>Max 20 bodova</w:t>
      </w:r>
    </w:p>
    <w:p w14:paraId="283E85AA" w14:textId="77777777" w:rsidR="00171E50" w:rsidRPr="00E67A7D" w:rsidRDefault="00171E50" w:rsidP="00171E50">
      <w:pPr>
        <w:numPr>
          <w:ilvl w:val="0"/>
          <w:numId w:val="19"/>
        </w:numPr>
        <w:spacing w:after="160" w:line="259" w:lineRule="auto"/>
        <w:rPr>
          <w:rFonts w:ascii="Arial" w:hAnsi="Arial" w:cs="Arial"/>
          <w:b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>Finansijska održivost projekta</w:t>
      </w:r>
    </w:p>
    <w:tbl>
      <w:tblPr>
        <w:tblW w:w="1460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4830"/>
        <w:gridCol w:w="1698"/>
        <w:gridCol w:w="1698"/>
        <w:gridCol w:w="1840"/>
        <w:gridCol w:w="1276"/>
        <w:gridCol w:w="1276"/>
        <w:gridCol w:w="1984"/>
      </w:tblGrid>
      <w:tr w:rsidR="00171E50" w:rsidRPr="00E67A7D" w14:paraId="70BC3612" w14:textId="77777777" w:rsidTr="00171E50">
        <w:trPr>
          <w:trHeight w:val="69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14F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02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Period </w:t>
            </w:r>
          </w:p>
          <w:p w14:paraId="2B5EEB8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ulaganja/ izgradnje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69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Period korištenja</w:t>
            </w:r>
          </w:p>
          <w:p w14:paraId="2F3B3BF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(prve 3 godina)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7F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Period </w:t>
            </w:r>
          </w:p>
          <w:p w14:paraId="303C698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korištenja</w:t>
            </w:r>
          </w:p>
          <w:p w14:paraId="18A8164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(prvih 10 godina)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C1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Cijeli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period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trajanja projekta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AD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Period završetka projekta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7D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Informacija o finansijskoj održivosti nije dostupna</w:t>
            </w:r>
          </w:p>
        </w:tc>
      </w:tr>
      <w:tr w:rsidR="00171E50" w:rsidRPr="00E67A7D" w14:paraId="3304D684" w14:textId="77777777" w:rsidTr="00171E50">
        <w:trPr>
          <w:trHeight w:val="21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535C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Faza projekta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65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Izgradnja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0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Korištenje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A1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Korištenje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80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Korištenje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19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Okončanje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D6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-</w:t>
            </w:r>
          </w:p>
        </w:tc>
      </w:tr>
      <w:tr w:rsidR="00171E50" w:rsidRPr="00E67A7D" w14:paraId="398122FC" w14:textId="77777777" w:rsidTr="00171E50">
        <w:trPr>
          <w:trHeight w:val="24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0D7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Kumulativni neto novčani tok projekta je pozitivan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FE9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CB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56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79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0A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53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E67A7D" w14:paraId="57F30DA3" w14:textId="77777777" w:rsidTr="00171E50">
        <w:trPr>
          <w:trHeight w:val="218"/>
        </w:trPr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7C4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Obrazlož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enje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Po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jasniti (1) finansijsku održivost projekta u periodu izgradnje, (2) periodu korištenja i (3) periodu završetka projekta (100-300 riječi).</w:t>
            </w:r>
          </w:p>
        </w:tc>
      </w:tr>
    </w:tbl>
    <w:p w14:paraId="225F1257" w14:textId="77777777" w:rsidR="00171E50" w:rsidRPr="00E67A7D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344F4B34" w14:textId="77777777" w:rsidR="00171E50" w:rsidRPr="00E67A7D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 xml:space="preserve">Finansijska </w:t>
      </w:r>
      <w:r w:rsidRPr="003B67C4">
        <w:rPr>
          <w:rFonts w:ascii="Arial" w:hAnsi="Arial" w:cs="Arial"/>
          <w:b/>
          <w:i/>
          <w:sz w:val="20"/>
          <w:szCs w:val="20"/>
          <w:lang w:val="bs-Latn-BA"/>
        </w:rPr>
        <w:t xml:space="preserve">održivost projekta  – </w:t>
      </w: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bodovanje:</w:t>
      </w:r>
    </w:p>
    <w:tbl>
      <w:tblPr>
        <w:tblW w:w="14588" w:type="dxa"/>
        <w:tblInd w:w="149" w:type="dxa"/>
        <w:tblLook w:val="04A0" w:firstRow="1" w:lastRow="0" w:firstColumn="1" w:lastColumn="0" w:noHBand="0" w:noVBand="1"/>
      </w:tblPr>
      <w:tblGrid>
        <w:gridCol w:w="7359"/>
        <w:gridCol w:w="2535"/>
        <w:gridCol w:w="2535"/>
        <w:gridCol w:w="2159"/>
      </w:tblGrid>
      <w:tr w:rsidR="00171E50" w:rsidRPr="00E67A7D" w14:paraId="36328F4D" w14:textId="77777777" w:rsidTr="00171E50">
        <w:trPr>
          <w:trHeight w:val="340"/>
        </w:trPr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B30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D5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422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F2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</w:tr>
      <w:tr w:rsidR="00171E50" w:rsidRPr="00E67A7D" w14:paraId="352080CA" w14:textId="77777777" w:rsidTr="00171E50">
        <w:trPr>
          <w:trHeight w:val="219"/>
        </w:trPr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1CB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Projekat je finansijski održiv u periodu izgradnje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A3E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F8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701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E67A7D" w14:paraId="182DB463" w14:textId="77777777" w:rsidTr="00171E50">
        <w:trPr>
          <w:trHeight w:val="260"/>
        </w:trPr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0D6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Projekat je finansijski održiv u periodu korištenja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383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3A9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8C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  <w:tr w:rsidR="00171E50" w:rsidRPr="00E67A7D" w14:paraId="45856799" w14:textId="77777777" w:rsidTr="00171E50">
        <w:trPr>
          <w:trHeight w:val="238"/>
        </w:trPr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0AD0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Projekat je finansijski održiv u periodu završetka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70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CB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64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</w:tr>
    </w:tbl>
    <w:p w14:paraId="29E435F2" w14:textId="77777777" w:rsidR="00171E50" w:rsidRPr="00E67A7D" w:rsidRDefault="00171E50" w:rsidP="00171E50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1449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4"/>
        <w:gridCol w:w="1159"/>
        <w:gridCol w:w="1159"/>
        <w:gridCol w:w="1160"/>
        <w:gridCol w:w="1701"/>
        <w:gridCol w:w="1559"/>
        <w:gridCol w:w="1787"/>
        <w:gridCol w:w="1331"/>
      </w:tblGrid>
      <w:tr w:rsidR="00171E50" w:rsidRPr="00E67A7D" w14:paraId="04498BAA" w14:textId="77777777" w:rsidTr="00171E50">
        <w:trPr>
          <w:trHeight w:val="316"/>
        </w:trPr>
        <w:tc>
          <w:tcPr>
            <w:tcW w:w="4634" w:type="dxa"/>
          </w:tcPr>
          <w:p w14:paraId="32F644D4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Stepen usklađenosti s kriterijem</w:t>
            </w:r>
          </w:p>
        </w:tc>
        <w:tc>
          <w:tcPr>
            <w:tcW w:w="1159" w:type="dxa"/>
            <w:vAlign w:val="center"/>
          </w:tcPr>
          <w:p w14:paraId="2CBB508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159" w:type="dxa"/>
            <w:vAlign w:val="center"/>
          </w:tcPr>
          <w:p w14:paraId="290D513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160" w:type="dxa"/>
            <w:vAlign w:val="center"/>
          </w:tcPr>
          <w:p w14:paraId="7EF2773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701" w:type="dxa"/>
            <w:vAlign w:val="center"/>
          </w:tcPr>
          <w:p w14:paraId="36D43B9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nije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usklađen</w:t>
            </w:r>
          </w:p>
        </w:tc>
        <w:tc>
          <w:tcPr>
            <w:tcW w:w="1559" w:type="dxa"/>
            <w:vAlign w:val="center"/>
          </w:tcPr>
          <w:p w14:paraId="06FEFC2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  <w:tc>
          <w:tcPr>
            <w:tcW w:w="1787" w:type="dxa"/>
            <w:vAlign w:val="center"/>
          </w:tcPr>
          <w:p w14:paraId="7F1B438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Ponder</w:t>
            </w:r>
          </w:p>
          <w:p w14:paraId="53FA34B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Mx5, Sx10, Vx15</w:t>
            </w:r>
          </w:p>
        </w:tc>
        <w:tc>
          <w:tcPr>
            <w:tcW w:w="1331" w:type="dxa"/>
          </w:tcPr>
          <w:p w14:paraId="40C5EE0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3E27E6DE" w14:textId="77777777" w:rsidTr="00171E50">
        <w:trPr>
          <w:trHeight w:val="297"/>
        </w:trPr>
        <w:tc>
          <w:tcPr>
            <w:tcW w:w="4634" w:type="dxa"/>
          </w:tcPr>
          <w:p w14:paraId="147FBBAC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Finansijska održivost projekta</w:t>
            </w:r>
          </w:p>
        </w:tc>
        <w:tc>
          <w:tcPr>
            <w:tcW w:w="1159" w:type="dxa"/>
            <w:vAlign w:val="center"/>
          </w:tcPr>
          <w:p w14:paraId="034F70D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59" w:type="dxa"/>
            <w:vAlign w:val="center"/>
          </w:tcPr>
          <w:p w14:paraId="19A8497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60" w:type="dxa"/>
            <w:vAlign w:val="center"/>
          </w:tcPr>
          <w:p w14:paraId="6817028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01" w:type="dxa"/>
            <w:vAlign w:val="center"/>
          </w:tcPr>
          <w:p w14:paraId="55C974B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59" w:type="dxa"/>
          </w:tcPr>
          <w:p w14:paraId="2C8EC79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87" w:type="dxa"/>
          </w:tcPr>
          <w:p w14:paraId="7C8B365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331" w:type="dxa"/>
          </w:tcPr>
          <w:p w14:paraId="03B126B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BD0B40F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  <w:r w:rsidRPr="00FC210F"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Kriterij: Finansijska održivost projekta </w:t>
      </w:r>
      <w:r>
        <w:rPr>
          <w:rFonts w:ascii="Arial" w:hAnsi="Arial" w:cs="Arial"/>
          <w:sz w:val="20"/>
          <w:szCs w:val="20"/>
          <w:lang w:val="bs-Latn-BA"/>
        </w:rPr>
        <w:t xml:space="preserve">           </w:t>
      </w:r>
      <w:r w:rsidRPr="00FC210F">
        <w:rPr>
          <w:rFonts w:ascii="Arial" w:hAnsi="Arial" w:cs="Arial"/>
          <w:sz w:val="20"/>
          <w:szCs w:val="20"/>
          <w:lang w:val="bs-Latn-BA"/>
        </w:rPr>
        <w:t>Max 15 bodova</w:t>
      </w:r>
    </w:p>
    <w:p w14:paraId="30985C05" w14:textId="77777777" w:rsidR="00171E50" w:rsidRPr="00FC210F" w:rsidRDefault="00171E50" w:rsidP="00171E50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14:paraId="600F0AF9" w14:textId="77777777" w:rsidR="00171E50" w:rsidRPr="00556F62" w:rsidRDefault="00171E50" w:rsidP="00171E50">
      <w:pPr>
        <w:numPr>
          <w:ilvl w:val="0"/>
          <w:numId w:val="19"/>
        </w:numPr>
        <w:spacing w:after="160" w:line="259" w:lineRule="auto"/>
        <w:rPr>
          <w:rFonts w:ascii="Arial" w:hAnsi="Arial" w:cs="Arial"/>
          <w:b/>
          <w:sz w:val="20"/>
          <w:szCs w:val="20"/>
          <w:lang w:val="bs-Latn-BA"/>
        </w:rPr>
      </w:pPr>
      <w:r w:rsidRPr="00556F62">
        <w:rPr>
          <w:rFonts w:ascii="Arial" w:hAnsi="Arial" w:cs="Arial"/>
          <w:b/>
          <w:sz w:val="20"/>
          <w:szCs w:val="20"/>
          <w:lang w:val="bs-Latn-BA"/>
        </w:rPr>
        <w:t xml:space="preserve">Identifikacija, vrednovanje i upravljanje rizicima </w:t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  <w:t>Da</w:t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>
        <w:rPr>
          <w:rFonts w:ascii="Arial" w:hAnsi="Arial" w:cs="Arial"/>
          <w:b/>
          <w:sz w:val="20"/>
          <w:szCs w:val="20"/>
          <w:lang w:val="bs-Latn-BA"/>
        </w:rPr>
        <w:t xml:space="preserve">                    </w:t>
      </w:r>
      <w:r w:rsidRPr="00556F62">
        <w:rPr>
          <w:rFonts w:ascii="Arial" w:hAnsi="Arial" w:cs="Arial"/>
          <w:b/>
          <w:sz w:val="20"/>
          <w:szCs w:val="20"/>
          <w:lang w:val="bs-Latn-BA"/>
        </w:rPr>
        <w:t>Ne</w:t>
      </w:r>
    </w:p>
    <w:p w14:paraId="3C24E686" w14:textId="77777777" w:rsidR="00171E50" w:rsidRPr="00E67A7D" w:rsidRDefault="00171E50" w:rsidP="00171E50">
      <w:pPr>
        <w:ind w:firstLine="720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Glavni rizici su identificirani i objašnjeni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  <w:t xml:space="preserve">        </w:t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6EAC6404" w14:textId="77777777" w:rsidR="00171E50" w:rsidRPr="00E67A7D" w:rsidRDefault="00171E50" w:rsidP="00171E50">
      <w:pPr>
        <w:ind w:firstLine="720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Glavni rizici su vrednovani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                    </w:t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6685D647" w14:textId="77777777" w:rsidR="00171E50" w:rsidRDefault="00171E50" w:rsidP="00171E50">
      <w:pPr>
        <w:ind w:firstLine="720"/>
        <w:rPr>
          <w:rFonts w:ascii="Arial" w:hAnsi="Arial" w:cs="Arial"/>
          <w:b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Idenificirane su mjere za smanjenje/eliminaciju rizika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                    </w:t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</w:p>
    <w:p w14:paraId="377A4021" w14:textId="77777777" w:rsidR="00171E50" w:rsidRPr="00E67A7D" w:rsidRDefault="00171E50" w:rsidP="00171E50">
      <w:pPr>
        <w:ind w:firstLine="720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</w:p>
    <w:tbl>
      <w:tblPr>
        <w:tblW w:w="14504" w:type="dxa"/>
        <w:tblInd w:w="233" w:type="dxa"/>
        <w:tblLook w:val="04A0" w:firstRow="1" w:lastRow="0" w:firstColumn="1" w:lastColumn="0" w:noHBand="0" w:noVBand="1"/>
      </w:tblPr>
      <w:tblGrid>
        <w:gridCol w:w="14504"/>
      </w:tblGrid>
      <w:tr w:rsidR="00171E50" w:rsidRPr="00E67A7D" w14:paraId="2332CA83" w14:textId="77777777" w:rsidTr="00171E50">
        <w:trPr>
          <w:trHeight w:val="265"/>
        </w:trPr>
        <w:tc>
          <w:tcPr>
            <w:tcW w:w="1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FC3" w14:textId="77777777" w:rsidR="00171E50" w:rsidRPr="00FC210F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>Obrazloženje: Ako je odgovor „Da“ potrebno je: a) obrazložiti glavne rizike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>do 100 riječi), b) njihovo vrednovanje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>do 100 riječi) i c) mjere za smanjenje/ eliminaciju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>do 100 riječi).</w:t>
            </w:r>
          </w:p>
        </w:tc>
      </w:tr>
    </w:tbl>
    <w:p w14:paraId="6E8FC1ED" w14:textId="77777777" w:rsidR="00171E50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1C0FA619" w14:textId="77777777" w:rsidR="00171E50" w:rsidRPr="00E67A7D" w:rsidRDefault="00171E50" w:rsidP="00171E50">
      <w:pPr>
        <w:ind w:firstLine="720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Identifikacija, vrednovanje i upravljanje rizicima – bodovanje:</w:t>
      </w:r>
    </w:p>
    <w:tbl>
      <w:tblPr>
        <w:tblW w:w="1449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1159"/>
        <w:gridCol w:w="1160"/>
        <w:gridCol w:w="1160"/>
        <w:gridCol w:w="1715"/>
        <w:gridCol w:w="1537"/>
        <w:gridCol w:w="1786"/>
        <w:gridCol w:w="1333"/>
      </w:tblGrid>
      <w:tr w:rsidR="00171E50" w:rsidRPr="00E67A7D" w14:paraId="76929749" w14:textId="77777777" w:rsidTr="00171E50">
        <w:trPr>
          <w:trHeight w:val="657"/>
        </w:trPr>
        <w:tc>
          <w:tcPr>
            <w:tcW w:w="4640" w:type="dxa"/>
          </w:tcPr>
          <w:p w14:paraId="1F63D072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Upravljanje rizicima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(stepen usklađenosti s kriterijem)</w:t>
            </w:r>
          </w:p>
        </w:tc>
        <w:tc>
          <w:tcPr>
            <w:tcW w:w="1159" w:type="dxa"/>
            <w:vAlign w:val="center"/>
          </w:tcPr>
          <w:p w14:paraId="53406434" w14:textId="77777777" w:rsidR="00171E50" w:rsidRPr="00134217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160" w:type="dxa"/>
            <w:vAlign w:val="center"/>
          </w:tcPr>
          <w:p w14:paraId="685100F8" w14:textId="77777777" w:rsidR="00171E50" w:rsidRPr="00134217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160" w:type="dxa"/>
            <w:vAlign w:val="center"/>
          </w:tcPr>
          <w:p w14:paraId="069F216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715" w:type="dxa"/>
          </w:tcPr>
          <w:p w14:paraId="21D066A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Upravljanje nije adekvatno</w:t>
            </w:r>
          </w:p>
        </w:tc>
        <w:tc>
          <w:tcPr>
            <w:tcW w:w="1537" w:type="dxa"/>
          </w:tcPr>
          <w:p w14:paraId="52FFA58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  <w:tc>
          <w:tcPr>
            <w:tcW w:w="1786" w:type="dxa"/>
          </w:tcPr>
          <w:p w14:paraId="347F26F5" w14:textId="77777777" w:rsidR="00171E50" w:rsidRPr="00134217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Ponder</w:t>
            </w:r>
          </w:p>
          <w:p w14:paraId="0D064DD6" w14:textId="77777777" w:rsidR="00171E50" w:rsidRPr="00134217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M</w:t>
            </w: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 xml:space="preserve">x1, Sx3,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V</w:t>
            </w: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x5</w:t>
            </w:r>
          </w:p>
        </w:tc>
        <w:tc>
          <w:tcPr>
            <w:tcW w:w="1333" w:type="dxa"/>
          </w:tcPr>
          <w:p w14:paraId="45E4D37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2CCBA547" w14:textId="77777777" w:rsidTr="00171E50">
        <w:trPr>
          <w:trHeight w:val="303"/>
        </w:trPr>
        <w:tc>
          <w:tcPr>
            <w:tcW w:w="4640" w:type="dxa"/>
            <w:vAlign w:val="center"/>
          </w:tcPr>
          <w:p w14:paraId="70C2B7CA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Identifikacija rizika</w:t>
            </w:r>
          </w:p>
        </w:tc>
        <w:tc>
          <w:tcPr>
            <w:tcW w:w="1159" w:type="dxa"/>
            <w:vAlign w:val="center"/>
          </w:tcPr>
          <w:p w14:paraId="7911AC5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60" w:type="dxa"/>
            <w:vAlign w:val="center"/>
          </w:tcPr>
          <w:p w14:paraId="360DEF2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60" w:type="dxa"/>
            <w:vAlign w:val="center"/>
          </w:tcPr>
          <w:p w14:paraId="4F9CB21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15" w:type="dxa"/>
            <w:vAlign w:val="center"/>
          </w:tcPr>
          <w:p w14:paraId="4969E18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37" w:type="dxa"/>
            <w:vAlign w:val="center"/>
          </w:tcPr>
          <w:p w14:paraId="7DFE779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86" w:type="dxa"/>
          </w:tcPr>
          <w:p w14:paraId="263FFEB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333" w:type="dxa"/>
          </w:tcPr>
          <w:p w14:paraId="001B279F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7E4C67A6" w14:textId="77777777" w:rsidTr="00171E50">
        <w:trPr>
          <w:trHeight w:val="303"/>
        </w:trPr>
        <w:tc>
          <w:tcPr>
            <w:tcW w:w="4640" w:type="dxa"/>
            <w:vAlign w:val="center"/>
          </w:tcPr>
          <w:p w14:paraId="1B905636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Vrednovanje rizika</w:t>
            </w:r>
          </w:p>
        </w:tc>
        <w:tc>
          <w:tcPr>
            <w:tcW w:w="1159" w:type="dxa"/>
            <w:vAlign w:val="center"/>
          </w:tcPr>
          <w:p w14:paraId="0B48071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60" w:type="dxa"/>
            <w:vAlign w:val="center"/>
          </w:tcPr>
          <w:p w14:paraId="654412E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60" w:type="dxa"/>
            <w:vAlign w:val="center"/>
          </w:tcPr>
          <w:p w14:paraId="7F953DA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15" w:type="dxa"/>
            <w:vAlign w:val="center"/>
          </w:tcPr>
          <w:p w14:paraId="1B6BB39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37" w:type="dxa"/>
            <w:vAlign w:val="center"/>
          </w:tcPr>
          <w:p w14:paraId="0DD5AC6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86" w:type="dxa"/>
          </w:tcPr>
          <w:p w14:paraId="5943D19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333" w:type="dxa"/>
          </w:tcPr>
          <w:p w14:paraId="19CD915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4B587229" w14:textId="77777777" w:rsidTr="00171E50">
        <w:trPr>
          <w:trHeight w:val="303"/>
        </w:trPr>
        <w:tc>
          <w:tcPr>
            <w:tcW w:w="4640" w:type="dxa"/>
            <w:vAlign w:val="center"/>
          </w:tcPr>
          <w:p w14:paraId="54315758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Mjere za smanjenje/eliminaciju rizika</w:t>
            </w:r>
          </w:p>
        </w:tc>
        <w:tc>
          <w:tcPr>
            <w:tcW w:w="1159" w:type="dxa"/>
            <w:vAlign w:val="center"/>
          </w:tcPr>
          <w:p w14:paraId="03F0B78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60" w:type="dxa"/>
            <w:vAlign w:val="center"/>
          </w:tcPr>
          <w:p w14:paraId="44BE0A8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160" w:type="dxa"/>
            <w:vAlign w:val="center"/>
          </w:tcPr>
          <w:p w14:paraId="49A72F1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15" w:type="dxa"/>
            <w:vAlign w:val="center"/>
          </w:tcPr>
          <w:p w14:paraId="2DC57E5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37" w:type="dxa"/>
            <w:vAlign w:val="center"/>
          </w:tcPr>
          <w:p w14:paraId="0C8C76F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86" w:type="dxa"/>
          </w:tcPr>
          <w:p w14:paraId="03BBE34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333" w:type="dxa"/>
          </w:tcPr>
          <w:p w14:paraId="5A09F71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B207C11" w14:textId="77777777" w:rsidR="00171E50" w:rsidRPr="00E67A7D" w:rsidRDefault="00171E50" w:rsidP="00171E50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Kriterij: Identifikacija, vrednovanje i upravljanje rizicima </w:t>
      </w:r>
      <w:r>
        <w:rPr>
          <w:rFonts w:ascii="Arial" w:hAnsi="Arial" w:cs="Arial"/>
          <w:sz w:val="20"/>
          <w:szCs w:val="20"/>
          <w:lang w:val="bs-Latn-BA"/>
        </w:rPr>
        <w:t xml:space="preserve">             </w:t>
      </w:r>
      <w:r w:rsidRPr="00E67A7D">
        <w:rPr>
          <w:rFonts w:ascii="Arial" w:hAnsi="Arial" w:cs="Arial"/>
          <w:sz w:val="20"/>
          <w:szCs w:val="20"/>
          <w:lang w:val="bs-Latn-BA"/>
        </w:rPr>
        <w:t>Max 15 bodova</w:t>
      </w:r>
    </w:p>
    <w:p w14:paraId="4844649A" w14:textId="77777777" w:rsidR="00171E50" w:rsidRPr="00E67A7D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02D44C47" w14:textId="77777777" w:rsidR="00171E50" w:rsidRPr="00E67A7D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257EFB96" w14:textId="77777777" w:rsidR="00171E50" w:rsidRPr="00E67A7D" w:rsidRDefault="00171E50" w:rsidP="00171E50">
      <w:pPr>
        <w:spacing w:line="360" w:lineRule="auto"/>
        <w:ind w:firstLine="708"/>
        <w:rPr>
          <w:rFonts w:ascii="Arial" w:hAnsi="Arial" w:cs="Arial"/>
          <w:b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sz w:val="20"/>
          <w:szCs w:val="20"/>
          <w:lang w:val="bs-Latn-BA"/>
        </w:rPr>
        <w:t>III – PRIPREMLJENOST PROJEKTA I SPREMNOST IMPLEMENTATORA</w:t>
      </w:r>
    </w:p>
    <w:p w14:paraId="13868163" w14:textId="77777777" w:rsidR="00171E50" w:rsidRPr="00E67A7D" w:rsidRDefault="00171E50" w:rsidP="00171E50">
      <w:pPr>
        <w:spacing w:line="360" w:lineRule="auto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 xml:space="preserve">       1.   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>Pripremljenost projekta za realizaciju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Da 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  <w:t>Ne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  <w:t>Djelomično</w:t>
      </w:r>
    </w:p>
    <w:p w14:paraId="2A1E7FEB" w14:textId="77777777" w:rsidR="00171E50" w:rsidRPr="00E67A7D" w:rsidRDefault="00171E50" w:rsidP="00171E50">
      <w:pPr>
        <w:spacing w:line="360" w:lineRule="auto"/>
        <w:ind w:firstLine="709"/>
        <w:rPr>
          <w:rFonts w:ascii="Arial" w:hAnsi="Arial" w:cs="Arial"/>
          <w:b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Projekat</w:t>
      </w:r>
      <w:r>
        <w:rPr>
          <w:rFonts w:ascii="Arial" w:hAnsi="Arial" w:cs="Arial"/>
          <w:sz w:val="20"/>
          <w:szCs w:val="20"/>
          <w:lang w:val="bs-Latn-BA"/>
        </w:rPr>
        <w:t xml:space="preserve">  je  </w:t>
      </w:r>
      <w:r w:rsidRPr="00E67A7D">
        <w:rPr>
          <w:rFonts w:ascii="Arial" w:hAnsi="Arial" w:cs="Arial"/>
          <w:sz w:val="20"/>
          <w:szCs w:val="20"/>
          <w:lang w:val="bs-Latn-BA"/>
        </w:rPr>
        <w:t>infrastukturni i realizira se prema zakonima i propisima kojima se uređuje građenje u BiH:</w:t>
      </w:r>
      <w:r w:rsidRPr="00E67A7D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Arial" w:hAnsi="Arial" w:cs="Arial"/>
          <w:b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6F1E22C0" w14:textId="77777777" w:rsidR="00171E50" w:rsidRPr="00E67A7D" w:rsidRDefault="00171E50" w:rsidP="00171E50">
      <w:pPr>
        <w:spacing w:line="360" w:lineRule="auto"/>
        <w:ind w:left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Projekat ima sve potrebne dozvole i saglasnosti, te završene pripremne radnje za početak implementacije: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                   </w:t>
      </w:r>
      <w:r>
        <w:rPr>
          <w:rFonts w:ascii="MS Gothic" w:eastAsia="MS Gothic" w:hAnsi="MS Gothic" w:cs="Arial" w:hint="eastAsia"/>
          <w:sz w:val="20"/>
          <w:szCs w:val="20"/>
          <w:lang w:val="bs-Latn-BA"/>
        </w:rPr>
        <w:t>☐</w:t>
      </w:r>
    </w:p>
    <w:p w14:paraId="72280B6B" w14:textId="77777777" w:rsidR="00171E50" w:rsidRPr="00E67A7D" w:rsidRDefault="00171E50" w:rsidP="00171E50">
      <w:pPr>
        <w:spacing w:line="360" w:lineRule="auto"/>
        <w:ind w:left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Projekat ima spremnu tendersku dokumentaciju za raspisivanje javne nabavke: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                   </w:t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054B08D4" w14:textId="77777777" w:rsidR="00171E50" w:rsidRPr="00E67A7D" w:rsidRDefault="00171E50" w:rsidP="00171E50">
      <w:pPr>
        <w:spacing w:line="360" w:lineRule="auto"/>
        <w:ind w:left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Popuniti tabelu:</w:t>
      </w:r>
    </w:p>
    <w:tbl>
      <w:tblPr>
        <w:tblW w:w="1449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9"/>
        <w:gridCol w:w="6891"/>
      </w:tblGrid>
      <w:tr w:rsidR="00171E50" w:rsidRPr="00E67A7D" w14:paraId="29DDC7E4" w14:textId="77777777" w:rsidTr="00171E50">
        <w:tc>
          <w:tcPr>
            <w:tcW w:w="7599" w:type="dxa"/>
          </w:tcPr>
          <w:p w14:paraId="2A9E515C" w14:textId="77777777" w:rsidR="00171E50" w:rsidRPr="00FC210F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>Za realizaciju projekta ishodovane su sljedeće dozvole, saglasnosti</w:t>
            </w:r>
          </w:p>
        </w:tc>
        <w:tc>
          <w:tcPr>
            <w:tcW w:w="6891" w:type="dxa"/>
          </w:tcPr>
          <w:p w14:paraId="16A3ED92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Organ/tijelo kod kojeg je ishodovana dozvola, saglasnost</w:t>
            </w:r>
          </w:p>
        </w:tc>
      </w:tr>
      <w:tr w:rsidR="00171E50" w:rsidRPr="00E67A7D" w14:paraId="13CB068E" w14:textId="77777777" w:rsidTr="00171E50">
        <w:tc>
          <w:tcPr>
            <w:tcW w:w="7599" w:type="dxa"/>
          </w:tcPr>
          <w:p w14:paraId="3C4A451A" w14:textId="77777777" w:rsidR="00171E50" w:rsidRPr="00FC210F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6891" w:type="dxa"/>
          </w:tcPr>
          <w:p w14:paraId="0849D708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719070A7" w14:textId="77777777" w:rsidTr="00171E50">
        <w:tc>
          <w:tcPr>
            <w:tcW w:w="7599" w:type="dxa"/>
          </w:tcPr>
          <w:p w14:paraId="6EC73559" w14:textId="77777777" w:rsidR="00171E50" w:rsidRPr="00FC210F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6891" w:type="dxa"/>
          </w:tcPr>
          <w:p w14:paraId="6B568746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7D297FA3" w14:textId="77777777" w:rsidTr="00171E50">
        <w:tc>
          <w:tcPr>
            <w:tcW w:w="7599" w:type="dxa"/>
          </w:tcPr>
          <w:p w14:paraId="4D3EA9FB" w14:textId="77777777" w:rsidR="00171E50" w:rsidRPr="00FC210F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>Nedostajuće dozvole, saglasnosti i nezavršene aktivnosti neophodne za početak implementacije projekta</w:t>
            </w:r>
          </w:p>
        </w:tc>
        <w:tc>
          <w:tcPr>
            <w:tcW w:w="6891" w:type="dxa"/>
          </w:tcPr>
          <w:p w14:paraId="780BF100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Vrijeme potrebno za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izmjenu prostornog plana,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pribavljanje dozvol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, saglasnosti i završetak aktivnosti (u mjesecima)</w:t>
            </w:r>
          </w:p>
        </w:tc>
      </w:tr>
      <w:tr w:rsidR="00171E50" w:rsidRPr="00E67A7D" w14:paraId="17C49C92" w14:textId="77777777" w:rsidTr="00171E50">
        <w:tc>
          <w:tcPr>
            <w:tcW w:w="7599" w:type="dxa"/>
          </w:tcPr>
          <w:p w14:paraId="3C128D1F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6891" w:type="dxa"/>
          </w:tcPr>
          <w:p w14:paraId="2EBCB04F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0561938D" w14:textId="77777777" w:rsidTr="00171E50">
        <w:tc>
          <w:tcPr>
            <w:tcW w:w="7599" w:type="dxa"/>
          </w:tcPr>
          <w:p w14:paraId="6CB746A8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6891" w:type="dxa"/>
          </w:tcPr>
          <w:p w14:paraId="4E1E8F05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24DD0D8A" w14:textId="77777777" w:rsidTr="00171E50">
        <w:tc>
          <w:tcPr>
            <w:tcW w:w="7599" w:type="dxa"/>
          </w:tcPr>
          <w:p w14:paraId="0B664ECF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Godina i mjesec kada se očekuje da će projekat biti biti spreman za implementaciju  (Faza II, javna nabavka)</w:t>
            </w:r>
          </w:p>
        </w:tc>
        <w:tc>
          <w:tcPr>
            <w:tcW w:w="6891" w:type="dxa"/>
          </w:tcPr>
          <w:p w14:paraId="6EEA12B8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4F5D21CD" w14:textId="77777777" w:rsidR="00171E50" w:rsidRPr="00E67A7D" w:rsidRDefault="00171E50" w:rsidP="00171E50">
      <w:pPr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66F0888F" w14:textId="77777777" w:rsidR="00171E50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6EB60FAB" w14:textId="77777777" w:rsidR="00171E50" w:rsidRDefault="00171E50" w:rsidP="00171E50">
      <w:pPr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42E697EE" w14:textId="34B3BF13" w:rsidR="00171E50" w:rsidRPr="00E67A7D" w:rsidRDefault="00171E50" w:rsidP="00171E50">
      <w:pPr>
        <w:ind w:firstLine="720"/>
        <w:rPr>
          <w:rFonts w:ascii="Arial" w:hAnsi="Arial" w:cs="Arial"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Pripremljenost projekta za realizaciju – bodovanje:</w:t>
      </w:r>
    </w:p>
    <w:tbl>
      <w:tblPr>
        <w:tblW w:w="1449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968"/>
        <w:gridCol w:w="968"/>
        <w:gridCol w:w="969"/>
        <w:gridCol w:w="1955"/>
        <w:gridCol w:w="1871"/>
        <w:gridCol w:w="1786"/>
        <w:gridCol w:w="1333"/>
      </w:tblGrid>
      <w:tr w:rsidR="00171E50" w:rsidRPr="00E67A7D" w14:paraId="0ACDFE6F" w14:textId="77777777" w:rsidTr="00171E50">
        <w:trPr>
          <w:trHeight w:val="657"/>
        </w:trPr>
        <w:tc>
          <w:tcPr>
            <w:tcW w:w="4640" w:type="dxa"/>
          </w:tcPr>
          <w:p w14:paraId="235F52DD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968" w:type="dxa"/>
            <w:vAlign w:val="center"/>
          </w:tcPr>
          <w:p w14:paraId="1AFAB41D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Mali</w:t>
            </w:r>
          </w:p>
        </w:tc>
        <w:tc>
          <w:tcPr>
            <w:tcW w:w="968" w:type="dxa"/>
            <w:vAlign w:val="center"/>
          </w:tcPr>
          <w:p w14:paraId="1EDC8F7C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69" w:type="dxa"/>
            <w:vAlign w:val="center"/>
          </w:tcPr>
          <w:p w14:paraId="0E793E7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Visok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955" w:type="dxa"/>
          </w:tcPr>
          <w:p w14:paraId="5C5D704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nije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usklađen</w:t>
            </w:r>
          </w:p>
        </w:tc>
        <w:tc>
          <w:tcPr>
            <w:tcW w:w="1871" w:type="dxa"/>
          </w:tcPr>
          <w:p w14:paraId="07AA58D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  <w:tc>
          <w:tcPr>
            <w:tcW w:w="1786" w:type="dxa"/>
          </w:tcPr>
          <w:p w14:paraId="2D1E4D20" w14:textId="77777777" w:rsidR="00171E50" w:rsidRPr="00134217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Ponder</w:t>
            </w:r>
          </w:p>
          <w:p w14:paraId="7E81A07C" w14:textId="77777777" w:rsidR="00171E50" w:rsidRPr="00134217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M</w:t>
            </w: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x10, Sx20, Vx30</w:t>
            </w:r>
          </w:p>
        </w:tc>
        <w:tc>
          <w:tcPr>
            <w:tcW w:w="1333" w:type="dxa"/>
          </w:tcPr>
          <w:p w14:paraId="4DF6A96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3D1F88DD" w14:textId="77777777" w:rsidTr="00171E50">
        <w:trPr>
          <w:trHeight w:val="303"/>
        </w:trPr>
        <w:tc>
          <w:tcPr>
            <w:tcW w:w="4640" w:type="dxa"/>
            <w:vAlign w:val="center"/>
          </w:tcPr>
          <w:p w14:paraId="1BA6A146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Pripremljenost projekta za realizaciju</w:t>
            </w:r>
          </w:p>
        </w:tc>
        <w:tc>
          <w:tcPr>
            <w:tcW w:w="968" w:type="dxa"/>
            <w:vAlign w:val="center"/>
          </w:tcPr>
          <w:p w14:paraId="6285AFB4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68" w:type="dxa"/>
            <w:vAlign w:val="center"/>
          </w:tcPr>
          <w:p w14:paraId="3DB26BD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69" w:type="dxa"/>
            <w:vAlign w:val="center"/>
          </w:tcPr>
          <w:p w14:paraId="00E04D69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955" w:type="dxa"/>
            <w:vAlign w:val="center"/>
          </w:tcPr>
          <w:p w14:paraId="38066600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871" w:type="dxa"/>
            <w:vAlign w:val="center"/>
          </w:tcPr>
          <w:p w14:paraId="6883D1F5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86" w:type="dxa"/>
          </w:tcPr>
          <w:p w14:paraId="241AA60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333" w:type="dxa"/>
          </w:tcPr>
          <w:p w14:paraId="2D5F53D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7DD25D80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>Kriterij: Pripremljenost projekta za realizaciju</w:t>
      </w:r>
      <w:r>
        <w:rPr>
          <w:rFonts w:ascii="Arial" w:hAnsi="Arial" w:cs="Arial"/>
          <w:sz w:val="20"/>
          <w:szCs w:val="20"/>
          <w:lang w:val="bs-Latn-BA"/>
        </w:rPr>
        <w:t xml:space="preserve">             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 Max 30 bodova</w:t>
      </w:r>
    </w:p>
    <w:p w14:paraId="0A59E1D4" w14:textId="77777777" w:rsidR="00171E50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35392BE7" w14:textId="77777777" w:rsidR="00171E50" w:rsidRPr="00556F62" w:rsidRDefault="00171E50" w:rsidP="00171E50">
      <w:pPr>
        <w:numPr>
          <w:ilvl w:val="0"/>
          <w:numId w:val="25"/>
        </w:numPr>
        <w:spacing w:after="160" w:line="276" w:lineRule="auto"/>
        <w:rPr>
          <w:rFonts w:ascii="Arial" w:hAnsi="Arial" w:cs="Arial"/>
          <w:sz w:val="20"/>
          <w:szCs w:val="20"/>
          <w:lang w:val="bs-Latn-BA"/>
        </w:rPr>
      </w:pPr>
      <w:r w:rsidRPr="00556F62">
        <w:rPr>
          <w:rFonts w:ascii="Arial" w:hAnsi="Arial" w:cs="Arial"/>
          <w:b/>
          <w:sz w:val="20"/>
          <w:szCs w:val="20"/>
          <w:lang w:val="bs-Latn-BA"/>
        </w:rPr>
        <w:t>Povezanost projekta sa drugim relevantnim projektima</w:t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b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  <w:t>Da</w:t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  <w:t>Ne</w:t>
      </w:r>
    </w:p>
    <w:p w14:paraId="6D5604FF" w14:textId="77777777" w:rsidR="00171E50" w:rsidRPr="00E67A7D" w:rsidRDefault="00171E50" w:rsidP="00171E50">
      <w:pPr>
        <w:spacing w:line="276" w:lineRule="auto"/>
        <w:ind w:left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Projekat je komplementaran sa nekim drugim projektom javnog sektora: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 xml:space="preserve"> 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>
        <w:rPr>
          <w:rFonts w:ascii="Arial" w:eastAsia="MS Gothic" w:hAnsi="Arial" w:cs="Arial"/>
          <w:sz w:val="20"/>
          <w:szCs w:val="20"/>
          <w:lang w:val="bs-Latn-BA"/>
        </w:rPr>
        <w:t xml:space="preserve">                    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180AA0CD" w14:textId="77777777" w:rsidR="00171E50" w:rsidRPr="00E67A7D" w:rsidRDefault="00171E50" w:rsidP="00171E50">
      <w:pPr>
        <w:spacing w:line="276" w:lineRule="auto"/>
        <w:ind w:left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Projekat je nezavisan (novčani tokovi projekta ne zavise od nekog drugog projekta):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6AC79D2E" w14:textId="77777777" w:rsidR="00171E50" w:rsidRPr="00E67A7D" w:rsidRDefault="00171E50" w:rsidP="00171E50">
      <w:pPr>
        <w:spacing w:line="276" w:lineRule="auto"/>
        <w:ind w:left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Projekat nema uticaj na druge projekte (novčani tokovi nekog drugog projekata ne zavise od ovog projekta):</w:t>
      </w:r>
      <w:r w:rsidRPr="00E67A7D">
        <w:rPr>
          <w:rFonts w:ascii="Arial" w:hAnsi="Arial" w:cs="Arial"/>
          <w:sz w:val="20"/>
          <w:szCs w:val="20"/>
          <w:lang w:val="bs-Latn-BA"/>
        </w:rPr>
        <w:tab/>
        <w:t xml:space="preserve"> 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06E5DD35" w14:textId="77777777" w:rsidR="00171E50" w:rsidRPr="00E67A7D" w:rsidRDefault="00171E50" w:rsidP="00171E50">
      <w:pPr>
        <w:spacing w:line="360" w:lineRule="auto"/>
        <w:ind w:left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>Popuniti tabelu:</w:t>
      </w:r>
    </w:p>
    <w:tbl>
      <w:tblPr>
        <w:tblW w:w="14462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  <w:gridCol w:w="5244"/>
      </w:tblGrid>
      <w:tr w:rsidR="00171E50" w:rsidRPr="00E67A7D" w14:paraId="4AEDD3F4" w14:textId="77777777" w:rsidTr="00171E50">
        <w:trPr>
          <w:trHeight w:val="688"/>
        </w:trPr>
        <w:tc>
          <w:tcPr>
            <w:tcW w:w="9218" w:type="dxa"/>
          </w:tcPr>
          <w:p w14:paraId="3B63F885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Navesti komplementarne projekte</w:t>
            </w:r>
          </w:p>
        </w:tc>
        <w:tc>
          <w:tcPr>
            <w:tcW w:w="5244" w:type="dxa"/>
          </w:tcPr>
          <w:p w14:paraId="0541DDFD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Faza u kojoj se projekat nalazi (kandidiran, odobren, u implementaciji, otkazan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,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završen)</w:t>
            </w:r>
          </w:p>
        </w:tc>
      </w:tr>
      <w:tr w:rsidR="00171E50" w:rsidRPr="00E67A7D" w14:paraId="051401A8" w14:textId="77777777" w:rsidTr="00171E50">
        <w:tc>
          <w:tcPr>
            <w:tcW w:w="9218" w:type="dxa"/>
          </w:tcPr>
          <w:p w14:paraId="20E91574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1. </w:t>
            </w:r>
          </w:p>
        </w:tc>
        <w:tc>
          <w:tcPr>
            <w:tcW w:w="5244" w:type="dxa"/>
          </w:tcPr>
          <w:p w14:paraId="28E8C681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17BD51EB" w14:textId="77777777" w:rsidTr="00171E50">
        <w:tc>
          <w:tcPr>
            <w:tcW w:w="9218" w:type="dxa"/>
          </w:tcPr>
          <w:p w14:paraId="6B9045BF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5244" w:type="dxa"/>
          </w:tcPr>
          <w:p w14:paraId="18D0A7AD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4B5D1E10" w14:textId="77777777" w:rsidTr="00171E50">
        <w:tc>
          <w:tcPr>
            <w:tcW w:w="9218" w:type="dxa"/>
          </w:tcPr>
          <w:p w14:paraId="54FC7571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Navesti druge relevantne projekte od kojih zavise novčani tokovi ovog projekta (početak, nabavka i/ili efektuiranje (korištenje))</w:t>
            </w:r>
          </w:p>
        </w:tc>
        <w:tc>
          <w:tcPr>
            <w:tcW w:w="5244" w:type="dxa"/>
          </w:tcPr>
          <w:p w14:paraId="74325E6B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5FC3E0F1" w14:textId="77777777" w:rsidTr="00171E50">
        <w:tc>
          <w:tcPr>
            <w:tcW w:w="9218" w:type="dxa"/>
          </w:tcPr>
          <w:p w14:paraId="4E573AEE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5244" w:type="dxa"/>
          </w:tcPr>
          <w:p w14:paraId="037CA49E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33A4AE1E" w14:textId="77777777" w:rsidTr="00171E50">
        <w:tc>
          <w:tcPr>
            <w:tcW w:w="9218" w:type="dxa"/>
          </w:tcPr>
          <w:p w14:paraId="78996972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5244" w:type="dxa"/>
          </w:tcPr>
          <w:p w14:paraId="306F29D5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1508993E" w14:textId="77777777" w:rsidTr="00171E50">
        <w:tc>
          <w:tcPr>
            <w:tcW w:w="9218" w:type="dxa"/>
          </w:tcPr>
          <w:p w14:paraId="4FB8714A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Navesti druge relevantne projekte na čiji novčani tok ovaj projekat ima uticaj (početak, nabavku i/ili efekturiranje (korištenje)) </w:t>
            </w:r>
          </w:p>
        </w:tc>
        <w:tc>
          <w:tcPr>
            <w:tcW w:w="5244" w:type="dxa"/>
          </w:tcPr>
          <w:p w14:paraId="71DF0D28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10842FC0" w14:textId="77777777" w:rsidTr="00171E50">
        <w:tc>
          <w:tcPr>
            <w:tcW w:w="9218" w:type="dxa"/>
          </w:tcPr>
          <w:p w14:paraId="05EB8D9C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5244" w:type="dxa"/>
          </w:tcPr>
          <w:p w14:paraId="38A441FC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65A43ABD" w14:textId="77777777" w:rsidTr="00171E50">
        <w:tc>
          <w:tcPr>
            <w:tcW w:w="9218" w:type="dxa"/>
          </w:tcPr>
          <w:p w14:paraId="3A288C00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5244" w:type="dxa"/>
          </w:tcPr>
          <w:p w14:paraId="408FBF21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71E50" w:rsidRPr="00E67A7D" w14:paraId="6C3799F1" w14:textId="77777777" w:rsidTr="00171E50">
        <w:trPr>
          <w:trHeight w:val="265"/>
        </w:trPr>
        <w:tc>
          <w:tcPr>
            <w:tcW w:w="14462" w:type="dxa"/>
            <w:gridSpan w:val="2"/>
            <w:vAlign w:val="center"/>
          </w:tcPr>
          <w:p w14:paraId="686E581F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Obrazloženje: Objasniti kako je projekat usklađen s drugim relevantnim projektima/nezavisnost projekta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do 100 riječi).</w:t>
            </w:r>
          </w:p>
        </w:tc>
      </w:tr>
    </w:tbl>
    <w:p w14:paraId="2C1995FB" w14:textId="77777777" w:rsidR="00171E50" w:rsidRPr="00E67A7D" w:rsidRDefault="00171E50" w:rsidP="00171E50">
      <w:pPr>
        <w:jc w:val="right"/>
        <w:rPr>
          <w:rFonts w:ascii="Arial" w:hAnsi="Arial" w:cs="Arial"/>
          <w:sz w:val="20"/>
          <w:szCs w:val="20"/>
          <w:lang w:val="bs-Latn-BA"/>
        </w:rPr>
      </w:pPr>
    </w:p>
    <w:p w14:paraId="6C9B9985" w14:textId="77777777" w:rsidR="00171E50" w:rsidRPr="00E67A7D" w:rsidRDefault="00171E50" w:rsidP="00171E50">
      <w:pPr>
        <w:ind w:firstLine="720"/>
        <w:rPr>
          <w:rFonts w:ascii="Arial" w:hAnsi="Arial" w:cs="Arial"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Povezanost projekta sa drugim relevantnim projektima – bodovanje:</w:t>
      </w:r>
    </w:p>
    <w:tbl>
      <w:tblPr>
        <w:tblW w:w="1449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5"/>
        <w:gridCol w:w="977"/>
        <w:gridCol w:w="977"/>
        <w:gridCol w:w="978"/>
        <w:gridCol w:w="2311"/>
        <w:gridCol w:w="1552"/>
        <w:gridCol w:w="1803"/>
        <w:gridCol w:w="1207"/>
      </w:tblGrid>
      <w:tr w:rsidR="00171E50" w:rsidRPr="00E67A7D" w14:paraId="4A8EAE0F" w14:textId="77777777" w:rsidTr="00171E50">
        <w:trPr>
          <w:trHeight w:val="724"/>
        </w:trPr>
        <w:tc>
          <w:tcPr>
            <w:tcW w:w="4685" w:type="dxa"/>
          </w:tcPr>
          <w:p w14:paraId="285D6D44" w14:textId="77777777" w:rsidR="00171E50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23359D8D" w14:textId="77777777" w:rsidR="00171E50" w:rsidRPr="00E67A7D" w:rsidRDefault="00171E50" w:rsidP="006416F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977" w:type="dxa"/>
            <w:vAlign w:val="center"/>
          </w:tcPr>
          <w:p w14:paraId="5AE9E783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77" w:type="dxa"/>
            <w:vAlign w:val="center"/>
          </w:tcPr>
          <w:p w14:paraId="5A637CC2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78" w:type="dxa"/>
            <w:vAlign w:val="center"/>
          </w:tcPr>
          <w:p w14:paraId="35B5F518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2311" w:type="dxa"/>
          </w:tcPr>
          <w:p w14:paraId="208872A9" w14:textId="77777777" w:rsidR="00171E50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2DA3882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nije usklađen </w:t>
            </w:r>
          </w:p>
        </w:tc>
        <w:tc>
          <w:tcPr>
            <w:tcW w:w="1552" w:type="dxa"/>
          </w:tcPr>
          <w:p w14:paraId="75ABE47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  <w:tc>
          <w:tcPr>
            <w:tcW w:w="1803" w:type="dxa"/>
          </w:tcPr>
          <w:p w14:paraId="5E6872F5" w14:textId="77777777" w:rsidR="00171E50" w:rsidRPr="00134217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Ponder</w:t>
            </w:r>
          </w:p>
          <w:p w14:paraId="680F1704" w14:textId="77777777" w:rsidR="00171E50" w:rsidRPr="00134217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M</w:t>
            </w: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x1, Sx5, Vx10</w:t>
            </w:r>
          </w:p>
        </w:tc>
        <w:tc>
          <w:tcPr>
            <w:tcW w:w="1207" w:type="dxa"/>
          </w:tcPr>
          <w:p w14:paraId="25F2D184" w14:textId="77777777" w:rsidR="00171E50" w:rsidRDefault="00171E50" w:rsidP="006416F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</w:p>
          <w:p w14:paraId="6F5C7F5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3F5AEDD5" w14:textId="77777777" w:rsidTr="00171E50">
        <w:trPr>
          <w:trHeight w:val="334"/>
        </w:trPr>
        <w:tc>
          <w:tcPr>
            <w:tcW w:w="4685" w:type="dxa"/>
            <w:vAlign w:val="center"/>
          </w:tcPr>
          <w:p w14:paraId="5EB853C8" w14:textId="77777777" w:rsidR="00171E50" w:rsidRPr="00E67A7D" w:rsidRDefault="00171E50" w:rsidP="006416FC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Adekvatna usklađenosti projekta s drugim projektima/nezavisnost projekta</w:t>
            </w:r>
          </w:p>
        </w:tc>
        <w:tc>
          <w:tcPr>
            <w:tcW w:w="977" w:type="dxa"/>
            <w:vAlign w:val="center"/>
          </w:tcPr>
          <w:p w14:paraId="607313CB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77" w:type="dxa"/>
            <w:vAlign w:val="center"/>
          </w:tcPr>
          <w:p w14:paraId="39CB416A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78" w:type="dxa"/>
            <w:vAlign w:val="center"/>
          </w:tcPr>
          <w:p w14:paraId="45996436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2311" w:type="dxa"/>
            <w:vAlign w:val="center"/>
          </w:tcPr>
          <w:p w14:paraId="28A64A41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552" w:type="dxa"/>
            <w:vAlign w:val="center"/>
          </w:tcPr>
          <w:p w14:paraId="0E7B62E7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803" w:type="dxa"/>
          </w:tcPr>
          <w:p w14:paraId="2E8DEFBE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207" w:type="dxa"/>
          </w:tcPr>
          <w:p w14:paraId="16330BDD" w14:textId="77777777" w:rsidR="00171E50" w:rsidRPr="00E67A7D" w:rsidRDefault="00171E50" w:rsidP="006416F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E62E856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Kriterij: Povezanost projekta sa drugim relevantnim projektima </w:t>
      </w:r>
      <w:r>
        <w:rPr>
          <w:rFonts w:ascii="Arial" w:hAnsi="Arial" w:cs="Arial"/>
          <w:sz w:val="20"/>
          <w:szCs w:val="20"/>
          <w:lang w:val="bs-Latn-BA"/>
        </w:rPr>
        <w:t xml:space="preserve">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>Max 10 bodova</w:t>
      </w:r>
    </w:p>
    <w:p w14:paraId="5377EA8E" w14:textId="77777777" w:rsidR="00171E50" w:rsidRDefault="00171E50" w:rsidP="00171E50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14:paraId="3A6E3615" w14:textId="77777777" w:rsidR="00171E50" w:rsidRPr="00556F62" w:rsidRDefault="00171E50" w:rsidP="00171E50">
      <w:pPr>
        <w:numPr>
          <w:ilvl w:val="0"/>
          <w:numId w:val="25"/>
        </w:numPr>
        <w:rPr>
          <w:rFonts w:ascii="Arial" w:hAnsi="Arial" w:cs="Arial"/>
          <w:sz w:val="20"/>
          <w:szCs w:val="20"/>
          <w:lang w:val="bs-Latn-BA"/>
        </w:rPr>
      </w:pPr>
      <w:r w:rsidRPr="00556F62">
        <w:rPr>
          <w:rFonts w:ascii="Arial" w:hAnsi="Arial" w:cs="Arial"/>
          <w:b/>
          <w:sz w:val="20"/>
          <w:szCs w:val="20"/>
          <w:lang w:val="bs-Latn-BA"/>
        </w:rPr>
        <w:t xml:space="preserve">Spremnost implementatora za </w:t>
      </w:r>
      <w:r>
        <w:rPr>
          <w:rFonts w:ascii="Arial" w:hAnsi="Arial" w:cs="Arial"/>
          <w:b/>
          <w:sz w:val="20"/>
          <w:szCs w:val="20"/>
          <w:lang w:val="bs-Latn-BA"/>
        </w:rPr>
        <w:t>realizaciju  projekta</w:t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           </w:t>
      </w:r>
      <w:r w:rsidRPr="00556F62">
        <w:rPr>
          <w:rFonts w:ascii="Arial" w:hAnsi="Arial" w:cs="Arial"/>
          <w:sz w:val="20"/>
          <w:szCs w:val="20"/>
          <w:lang w:val="bs-Latn-BA"/>
        </w:rPr>
        <w:t>Da</w:t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            </w:t>
      </w:r>
      <w:r w:rsidRPr="00556F62">
        <w:rPr>
          <w:rFonts w:ascii="Arial" w:hAnsi="Arial" w:cs="Arial"/>
          <w:sz w:val="20"/>
          <w:szCs w:val="20"/>
          <w:lang w:val="bs-Latn-BA"/>
        </w:rPr>
        <w:t>Ne</w:t>
      </w:r>
      <w:r w:rsidRPr="00556F62">
        <w:rPr>
          <w:rFonts w:ascii="Arial" w:hAnsi="Arial" w:cs="Arial"/>
          <w:sz w:val="20"/>
          <w:szCs w:val="20"/>
          <w:lang w:val="bs-Latn-BA"/>
        </w:rPr>
        <w:tab/>
      </w:r>
      <w:r w:rsidRPr="00556F62">
        <w:rPr>
          <w:rFonts w:ascii="Arial" w:hAnsi="Arial" w:cs="Arial"/>
          <w:sz w:val="20"/>
          <w:szCs w:val="20"/>
          <w:lang w:val="bs-Latn-BA"/>
        </w:rPr>
        <w:tab/>
        <w:t>Djelomično</w:t>
      </w:r>
    </w:p>
    <w:p w14:paraId="311D9E12" w14:textId="77777777" w:rsidR="00171E50" w:rsidRPr="00E67A7D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ab/>
        <w:t xml:space="preserve">Implementator raspolaže sa tehničkim, ljudskim i drugim kapacitetima </w:t>
      </w:r>
      <w:r>
        <w:rPr>
          <w:rFonts w:ascii="Arial" w:hAnsi="Arial" w:cs="Arial"/>
          <w:sz w:val="20"/>
          <w:szCs w:val="20"/>
          <w:lang w:val="bs-Latn-BA"/>
        </w:rPr>
        <w:t xml:space="preserve">potrebnim </w:t>
      </w:r>
      <w:r w:rsidRPr="00FC210F">
        <w:rPr>
          <w:rFonts w:ascii="Arial" w:hAnsi="Arial" w:cs="Arial"/>
          <w:sz w:val="20"/>
          <w:szCs w:val="20"/>
          <w:lang w:val="bs-Latn-BA"/>
        </w:rPr>
        <w:t xml:space="preserve">za realizaciju </w:t>
      </w:r>
      <w:r w:rsidRPr="00FC210F">
        <w:rPr>
          <w:rFonts w:ascii="Arial" w:hAnsi="Arial" w:cs="Arial"/>
          <w:b/>
          <w:sz w:val="20"/>
          <w:szCs w:val="20"/>
          <w:lang w:val="bs-Latn-BA"/>
        </w:rPr>
        <w:t>projekta</w:t>
      </w:r>
      <w:r w:rsidRPr="00926F67">
        <w:rPr>
          <w:rFonts w:ascii="Arial" w:hAnsi="Arial" w:cs="Arial"/>
          <w:b/>
          <w:color w:val="FF0000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 xml:space="preserve"> 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>
        <w:rPr>
          <w:rFonts w:ascii="Arial" w:eastAsia="MS Gothic" w:hAnsi="Arial" w:cs="Arial"/>
          <w:sz w:val="20"/>
          <w:szCs w:val="20"/>
          <w:lang w:val="bs-Latn-BA"/>
        </w:rPr>
        <w:t xml:space="preserve">                     </w:t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p w14:paraId="5845D53B" w14:textId="0753B321" w:rsidR="00171E50" w:rsidRPr="00E67A7D" w:rsidRDefault="00171E50" w:rsidP="00171E50">
      <w:pPr>
        <w:spacing w:line="360" w:lineRule="auto"/>
        <w:ind w:left="709"/>
        <w:rPr>
          <w:rFonts w:ascii="Arial" w:hAnsi="Arial" w:cs="Arial"/>
          <w:sz w:val="20"/>
          <w:szCs w:val="20"/>
          <w:lang w:val="bs-Latn-BA"/>
        </w:rPr>
      </w:pPr>
      <w:r w:rsidRPr="00E67A7D">
        <w:rPr>
          <w:rFonts w:ascii="Arial" w:hAnsi="Arial" w:cs="Arial"/>
          <w:sz w:val="20"/>
          <w:szCs w:val="20"/>
          <w:lang w:val="bs-Latn-BA"/>
        </w:rPr>
        <w:t xml:space="preserve">Implementator je spreman za </w:t>
      </w:r>
      <w:r w:rsidRPr="00FC210F">
        <w:rPr>
          <w:rFonts w:ascii="Arial" w:hAnsi="Arial" w:cs="Arial"/>
          <w:sz w:val="20"/>
          <w:szCs w:val="20"/>
          <w:lang w:val="bs-Latn-BA"/>
        </w:rPr>
        <w:t xml:space="preserve">realizaciju </w:t>
      </w:r>
      <w:r w:rsidRPr="00E67A7D">
        <w:rPr>
          <w:rFonts w:ascii="Arial" w:hAnsi="Arial" w:cs="Arial"/>
          <w:sz w:val="20"/>
          <w:szCs w:val="20"/>
          <w:lang w:val="bs-Latn-BA"/>
        </w:rPr>
        <w:t>projekta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 xml:space="preserve">             </w:t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Arial" w:hAnsi="Arial" w:cs="Arial"/>
          <w:sz w:val="20"/>
          <w:szCs w:val="20"/>
          <w:lang w:val="bs-Latn-BA"/>
        </w:rPr>
        <w:tab/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 xml:space="preserve"> </w:t>
      </w:r>
      <w:r w:rsidRPr="00E67A7D">
        <w:rPr>
          <w:rFonts w:ascii="Arial" w:eastAsia="MS Gothic" w:hAnsi="Arial" w:cs="Arial"/>
          <w:sz w:val="20"/>
          <w:szCs w:val="20"/>
          <w:lang w:val="bs-Latn-BA"/>
        </w:rPr>
        <w:tab/>
      </w:r>
      <w:r>
        <w:rPr>
          <w:rFonts w:ascii="Arial" w:eastAsia="MS Gothic" w:hAnsi="Arial" w:cs="Arial"/>
          <w:sz w:val="20"/>
          <w:szCs w:val="20"/>
          <w:lang w:val="bs-Latn-BA"/>
        </w:rPr>
        <w:t xml:space="preserve">                     </w:t>
      </w:r>
      <w:r w:rsidRPr="00E67A7D">
        <w:rPr>
          <w:rFonts w:ascii="Segoe UI Symbol" w:eastAsia="MS Gothic" w:hAnsi="Segoe UI Symbol" w:cs="Segoe UI Symbol"/>
          <w:sz w:val="20"/>
          <w:szCs w:val="20"/>
          <w:lang w:val="bs-Latn-BA"/>
        </w:rPr>
        <w:t>☐</w:t>
      </w:r>
    </w:p>
    <w:tbl>
      <w:tblPr>
        <w:tblW w:w="14349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9"/>
      </w:tblGrid>
      <w:tr w:rsidR="00171E50" w:rsidRPr="00E67A7D" w14:paraId="73119090" w14:textId="77777777" w:rsidTr="00171E50">
        <w:trPr>
          <w:trHeight w:val="265"/>
        </w:trPr>
        <w:tc>
          <w:tcPr>
            <w:tcW w:w="14349" w:type="dxa"/>
            <w:vAlign w:val="center"/>
          </w:tcPr>
          <w:p w14:paraId="0A121739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Obrazloženje: Ako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su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2B053D">
              <w:rPr>
                <w:rFonts w:ascii="Arial" w:hAnsi="Arial" w:cs="Arial"/>
                <w:sz w:val="20"/>
                <w:szCs w:val="20"/>
                <w:lang w:val="bs-Latn-BA"/>
              </w:rPr>
              <w:t xml:space="preserve">odgovori na prethodna pitanja </w:t>
            </w: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 xml:space="preserve">„Da“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 xml:space="preserve">(1) obrazložiti kapacitete kojima implementator rasplaže za </w:t>
            </w:r>
            <w:r w:rsidRPr="00FC210F">
              <w:rPr>
                <w:rFonts w:ascii="Arial" w:hAnsi="Arial" w:cs="Arial"/>
                <w:sz w:val="20"/>
                <w:szCs w:val="20"/>
                <w:lang w:val="bs-Latn-BA"/>
              </w:rPr>
              <w:t xml:space="preserve">realizaciju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projekta (do 100 riječi), i (2) obrazložiti spremnost implementatora za realizaciju projekta (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50 </w:t>
            </w:r>
            <w:r w:rsidRPr="00E67A7D">
              <w:rPr>
                <w:rFonts w:ascii="Arial" w:hAnsi="Arial" w:cs="Arial"/>
                <w:sz w:val="20"/>
                <w:szCs w:val="20"/>
                <w:lang w:val="bs-Latn-BA"/>
              </w:rPr>
              <w:t>do 100 riječi).</w:t>
            </w:r>
          </w:p>
        </w:tc>
      </w:tr>
    </w:tbl>
    <w:p w14:paraId="03E3E09F" w14:textId="77777777" w:rsidR="00171E50" w:rsidRPr="00E67A7D" w:rsidRDefault="00171E50" w:rsidP="00171E50">
      <w:pPr>
        <w:spacing w:line="360" w:lineRule="auto"/>
        <w:rPr>
          <w:rFonts w:ascii="Arial" w:hAnsi="Arial" w:cs="Arial"/>
          <w:sz w:val="20"/>
          <w:szCs w:val="20"/>
          <w:lang w:val="bs-Latn-BA"/>
        </w:rPr>
      </w:pPr>
    </w:p>
    <w:p w14:paraId="582CF46C" w14:textId="77777777" w:rsidR="00171E50" w:rsidRDefault="00171E50" w:rsidP="00171E50">
      <w:pPr>
        <w:spacing w:line="360" w:lineRule="auto"/>
        <w:ind w:firstLine="720"/>
        <w:rPr>
          <w:rFonts w:ascii="Arial" w:hAnsi="Arial" w:cs="Arial"/>
          <w:b/>
          <w:i/>
          <w:sz w:val="20"/>
          <w:szCs w:val="20"/>
          <w:lang w:val="bs-Latn-BA"/>
        </w:rPr>
      </w:pPr>
    </w:p>
    <w:p w14:paraId="4FA9CA12" w14:textId="77777777" w:rsidR="00171E50" w:rsidRPr="00E67A7D" w:rsidRDefault="00171E50" w:rsidP="00171E50">
      <w:pPr>
        <w:spacing w:line="360" w:lineRule="auto"/>
        <w:ind w:firstLine="720"/>
        <w:rPr>
          <w:rFonts w:ascii="Arial" w:hAnsi="Arial" w:cs="Arial"/>
          <w:i/>
          <w:sz w:val="20"/>
          <w:szCs w:val="20"/>
          <w:lang w:val="bs-Latn-BA"/>
        </w:rPr>
      </w:pP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 xml:space="preserve">Spremnost implementatora </w:t>
      </w:r>
      <w:r w:rsidRPr="00FC210F">
        <w:rPr>
          <w:rFonts w:ascii="Arial" w:hAnsi="Arial" w:cs="Arial"/>
          <w:b/>
          <w:i/>
          <w:sz w:val="20"/>
          <w:szCs w:val="20"/>
          <w:lang w:val="bs-Latn-BA"/>
        </w:rPr>
        <w:t xml:space="preserve">za realizaciju projekta </w:t>
      </w:r>
      <w:r w:rsidRPr="00E67A7D">
        <w:rPr>
          <w:rFonts w:ascii="Arial" w:hAnsi="Arial" w:cs="Arial"/>
          <w:b/>
          <w:i/>
          <w:sz w:val="20"/>
          <w:szCs w:val="20"/>
          <w:lang w:val="bs-Latn-BA"/>
        </w:rPr>
        <w:t>– bodovanje:</w:t>
      </w:r>
    </w:p>
    <w:tbl>
      <w:tblPr>
        <w:tblW w:w="14349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968"/>
        <w:gridCol w:w="968"/>
        <w:gridCol w:w="969"/>
        <w:gridCol w:w="1955"/>
        <w:gridCol w:w="1871"/>
        <w:gridCol w:w="1786"/>
        <w:gridCol w:w="1192"/>
      </w:tblGrid>
      <w:tr w:rsidR="00171E50" w:rsidRPr="00E67A7D" w14:paraId="327ECDB6" w14:textId="77777777" w:rsidTr="00171E50">
        <w:trPr>
          <w:trHeight w:val="657"/>
        </w:trPr>
        <w:tc>
          <w:tcPr>
            <w:tcW w:w="4640" w:type="dxa"/>
          </w:tcPr>
          <w:p w14:paraId="3FB9F187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Stepen usklađenosti s kriterijem</w:t>
            </w:r>
          </w:p>
        </w:tc>
        <w:tc>
          <w:tcPr>
            <w:tcW w:w="968" w:type="dxa"/>
            <w:vAlign w:val="center"/>
          </w:tcPr>
          <w:p w14:paraId="5B738B7A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Mal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68" w:type="dxa"/>
            <w:vAlign w:val="center"/>
          </w:tcPr>
          <w:p w14:paraId="7ABAB370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Srednj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969" w:type="dxa"/>
            <w:vAlign w:val="center"/>
          </w:tcPr>
          <w:p w14:paraId="6782D402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Velik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955" w:type="dxa"/>
          </w:tcPr>
          <w:p w14:paraId="210C488A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Projekat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nije</w:t>
            </w: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 usklađen</w:t>
            </w:r>
          </w:p>
        </w:tc>
        <w:tc>
          <w:tcPr>
            <w:tcW w:w="1871" w:type="dxa"/>
          </w:tcPr>
          <w:p w14:paraId="6F479A9D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Informacija nije dostupna</w:t>
            </w:r>
          </w:p>
        </w:tc>
        <w:tc>
          <w:tcPr>
            <w:tcW w:w="1786" w:type="dxa"/>
          </w:tcPr>
          <w:p w14:paraId="290379FD" w14:textId="77777777" w:rsidR="00171E50" w:rsidRPr="00134217" w:rsidRDefault="00171E50" w:rsidP="006416FC">
            <w:pPr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Ponder</w:t>
            </w:r>
          </w:p>
          <w:p w14:paraId="056BA99E" w14:textId="77777777" w:rsidR="00171E50" w:rsidRPr="00134217" w:rsidRDefault="00171E50" w:rsidP="006416FC">
            <w:pPr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M</w:t>
            </w: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x1, Sx5, Vx10</w:t>
            </w:r>
          </w:p>
        </w:tc>
        <w:tc>
          <w:tcPr>
            <w:tcW w:w="1192" w:type="dxa"/>
          </w:tcPr>
          <w:p w14:paraId="0E56C98D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34217">
              <w:rPr>
                <w:rFonts w:ascii="Arial" w:hAnsi="Arial" w:cs="Arial"/>
                <w:i/>
                <w:color w:val="000000"/>
                <w:sz w:val="20"/>
                <w:szCs w:val="20"/>
                <w:lang w:val="bs-Latn-BA"/>
              </w:rPr>
              <w:t>Bodovi</w:t>
            </w:r>
          </w:p>
        </w:tc>
      </w:tr>
      <w:tr w:rsidR="00171E50" w:rsidRPr="00E67A7D" w14:paraId="282B66C7" w14:textId="77777777" w:rsidTr="00171E50">
        <w:trPr>
          <w:trHeight w:val="164"/>
        </w:trPr>
        <w:tc>
          <w:tcPr>
            <w:tcW w:w="4640" w:type="dxa"/>
            <w:vAlign w:val="center"/>
          </w:tcPr>
          <w:p w14:paraId="45A68E64" w14:textId="77777777" w:rsidR="00171E50" w:rsidRPr="00E67A7D" w:rsidRDefault="00171E50" w:rsidP="006416FC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E67A7D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Spremnost implementatora</w:t>
            </w:r>
          </w:p>
        </w:tc>
        <w:tc>
          <w:tcPr>
            <w:tcW w:w="968" w:type="dxa"/>
            <w:vAlign w:val="center"/>
          </w:tcPr>
          <w:p w14:paraId="21B172EA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68" w:type="dxa"/>
            <w:vAlign w:val="center"/>
          </w:tcPr>
          <w:p w14:paraId="2F9233A8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969" w:type="dxa"/>
            <w:vAlign w:val="center"/>
          </w:tcPr>
          <w:p w14:paraId="16D473CC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955" w:type="dxa"/>
            <w:vAlign w:val="center"/>
          </w:tcPr>
          <w:p w14:paraId="6F6B22B0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871" w:type="dxa"/>
            <w:vAlign w:val="center"/>
          </w:tcPr>
          <w:p w14:paraId="7C1EA202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67A7D">
              <w:rPr>
                <w:rFonts w:ascii="Segoe UI Symbol" w:eastAsia="MS Gothic" w:hAnsi="Segoe UI Symbol" w:cs="Segoe UI Symbol"/>
                <w:sz w:val="20"/>
                <w:szCs w:val="20"/>
                <w:lang w:val="bs-Latn-BA"/>
              </w:rPr>
              <w:t>☐</w:t>
            </w:r>
          </w:p>
        </w:tc>
        <w:tc>
          <w:tcPr>
            <w:tcW w:w="1786" w:type="dxa"/>
          </w:tcPr>
          <w:p w14:paraId="3E3A3278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92" w:type="dxa"/>
          </w:tcPr>
          <w:p w14:paraId="59AEF64A" w14:textId="77777777" w:rsidR="00171E50" w:rsidRPr="00E67A7D" w:rsidRDefault="00171E50" w:rsidP="006416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2412975E" w14:textId="56D153A3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</w:t>
      </w:r>
      <w:r w:rsidRPr="00E67A7D">
        <w:rPr>
          <w:rFonts w:ascii="Arial" w:hAnsi="Arial" w:cs="Arial"/>
          <w:sz w:val="20"/>
          <w:szCs w:val="20"/>
          <w:lang w:val="bs-Latn-BA"/>
        </w:rPr>
        <w:t>Kriterij: Spremnost implementatora za</w:t>
      </w:r>
      <w:r w:rsidRPr="00FC210F">
        <w:rPr>
          <w:rFonts w:ascii="Arial" w:hAnsi="Arial" w:cs="Arial"/>
          <w:sz w:val="20"/>
          <w:szCs w:val="20"/>
          <w:lang w:val="bs-Latn-BA"/>
        </w:rPr>
        <w:t xml:space="preserve"> realizaciju </w:t>
      </w:r>
      <w:r w:rsidRPr="00E67A7D">
        <w:rPr>
          <w:rFonts w:ascii="Arial" w:hAnsi="Arial" w:cs="Arial"/>
          <w:sz w:val="20"/>
          <w:szCs w:val="20"/>
          <w:lang w:val="bs-Latn-BA"/>
        </w:rPr>
        <w:t xml:space="preserve">projekta </w:t>
      </w:r>
      <w:r>
        <w:rPr>
          <w:rFonts w:ascii="Arial" w:hAnsi="Arial" w:cs="Arial"/>
          <w:sz w:val="20"/>
          <w:szCs w:val="20"/>
          <w:lang w:val="bs-Latn-BA"/>
        </w:rPr>
        <w:t xml:space="preserve">            </w:t>
      </w:r>
      <w:r w:rsidRPr="00E67A7D">
        <w:rPr>
          <w:rFonts w:ascii="Arial" w:hAnsi="Arial" w:cs="Arial"/>
          <w:sz w:val="20"/>
          <w:szCs w:val="20"/>
          <w:lang w:val="bs-Latn-BA"/>
        </w:rPr>
        <w:t>Max 10 bodova</w:t>
      </w:r>
    </w:p>
    <w:p w14:paraId="7845B807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25B1DE4E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33AA1042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1E3E771D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5D6C63C8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223CDE1A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14215B3F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5EB64485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116F8AD8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7F2E42DA" w14:textId="77777777" w:rsidR="00171E50" w:rsidRDefault="00171E50" w:rsidP="00171E50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p w14:paraId="43B3F7BA" w14:textId="77777777" w:rsidR="00DD263C" w:rsidRDefault="00DD263C"/>
    <w:sectPr w:rsidR="00DD263C" w:rsidSect="00171E5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4FC9" w14:textId="77777777" w:rsidR="00000000" w:rsidRDefault="009A7557">
      <w:r>
        <w:separator/>
      </w:r>
    </w:p>
  </w:endnote>
  <w:endnote w:type="continuationSeparator" w:id="0">
    <w:p w14:paraId="54EA03C3" w14:textId="77777777" w:rsidR="00000000" w:rsidRDefault="009A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A2DA" w14:textId="77777777" w:rsidR="00134217" w:rsidRDefault="009A7557">
    <w:pPr>
      <w:jc w:val="right"/>
    </w:pPr>
  </w:p>
  <w:p w14:paraId="01BF5034" w14:textId="77777777" w:rsidR="00134217" w:rsidRDefault="009A755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F0E20" w14:textId="77777777" w:rsidR="00000000" w:rsidRDefault="009A7557">
      <w:r>
        <w:separator/>
      </w:r>
    </w:p>
  </w:footnote>
  <w:footnote w:type="continuationSeparator" w:id="0">
    <w:p w14:paraId="1EC93608" w14:textId="77777777" w:rsidR="00000000" w:rsidRDefault="009A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EB"/>
    <w:multiLevelType w:val="hybridMultilevel"/>
    <w:tmpl w:val="48C04ABE"/>
    <w:lvl w:ilvl="0" w:tplc="BCDE0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5D"/>
    <w:multiLevelType w:val="hybridMultilevel"/>
    <w:tmpl w:val="29B20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90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0D2911BB"/>
    <w:multiLevelType w:val="hybridMultilevel"/>
    <w:tmpl w:val="F542846E"/>
    <w:lvl w:ilvl="0" w:tplc="21C4C8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7">
      <w:start w:val="1"/>
      <w:numFmt w:val="lowerLetter"/>
      <w:lvlText w:val="%2)"/>
      <w:lvlJc w:val="left"/>
      <w:pPr>
        <w:ind w:left="1080" w:hanging="360"/>
      </w:pPr>
    </w:lvl>
    <w:lvl w:ilvl="2" w:tplc="EA02DE0C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19696A"/>
    <w:multiLevelType w:val="hybridMultilevel"/>
    <w:tmpl w:val="808CF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1E69"/>
    <w:multiLevelType w:val="hybridMultilevel"/>
    <w:tmpl w:val="BE765F78"/>
    <w:lvl w:ilvl="0" w:tplc="F45614B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60741E"/>
    <w:multiLevelType w:val="hybridMultilevel"/>
    <w:tmpl w:val="A598493A"/>
    <w:lvl w:ilvl="0" w:tplc="39C49DA0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71C3BE6"/>
    <w:multiLevelType w:val="hybridMultilevel"/>
    <w:tmpl w:val="05A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82D2C"/>
    <w:multiLevelType w:val="hybridMultilevel"/>
    <w:tmpl w:val="E418254E"/>
    <w:lvl w:ilvl="0" w:tplc="5D1C6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4470F"/>
    <w:multiLevelType w:val="hybridMultilevel"/>
    <w:tmpl w:val="D1F6884A"/>
    <w:lvl w:ilvl="0" w:tplc="9EF825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67FC7"/>
    <w:multiLevelType w:val="hybridMultilevel"/>
    <w:tmpl w:val="CDDC1004"/>
    <w:lvl w:ilvl="0" w:tplc="BCDE0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4B58"/>
    <w:multiLevelType w:val="hybridMultilevel"/>
    <w:tmpl w:val="05A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E1022D"/>
    <w:multiLevelType w:val="hybridMultilevel"/>
    <w:tmpl w:val="5816B2FE"/>
    <w:lvl w:ilvl="0" w:tplc="51EEA9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70E5"/>
    <w:multiLevelType w:val="hybridMultilevel"/>
    <w:tmpl w:val="A600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C7E65"/>
    <w:multiLevelType w:val="hybridMultilevel"/>
    <w:tmpl w:val="89028B14"/>
    <w:lvl w:ilvl="0" w:tplc="1A40490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F8521D"/>
    <w:multiLevelType w:val="hybridMultilevel"/>
    <w:tmpl w:val="A600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66EBD"/>
    <w:multiLevelType w:val="hybridMultilevel"/>
    <w:tmpl w:val="A8CAF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7F4"/>
    <w:multiLevelType w:val="hybridMultilevel"/>
    <w:tmpl w:val="48C04ABE"/>
    <w:lvl w:ilvl="0" w:tplc="BCDE0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6308B"/>
    <w:multiLevelType w:val="hybridMultilevel"/>
    <w:tmpl w:val="808CF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90349"/>
    <w:multiLevelType w:val="hybridMultilevel"/>
    <w:tmpl w:val="314CC194"/>
    <w:lvl w:ilvl="0" w:tplc="BCDE0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37710"/>
    <w:multiLevelType w:val="hybridMultilevel"/>
    <w:tmpl w:val="DF845B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F0460"/>
    <w:multiLevelType w:val="hybridMultilevel"/>
    <w:tmpl w:val="F3A46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00252"/>
    <w:multiLevelType w:val="hybridMultilevel"/>
    <w:tmpl w:val="78E442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3B2535"/>
    <w:multiLevelType w:val="hybridMultilevel"/>
    <w:tmpl w:val="EA7ACEAC"/>
    <w:lvl w:ilvl="0" w:tplc="06D6A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E6911"/>
    <w:multiLevelType w:val="hybridMultilevel"/>
    <w:tmpl w:val="C39491A2"/>
    <w:lvl w:ilvl="0" w:tplc="5C0224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4516A5"/>
    <w:multiLevelType w:val="hybridMultilevel"/>
    <w:tmpl w:val="550AE242"/>
    <w:lvl w:ilvl="0" w:tplc="32D2EB5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B953A7"/>
    <w:multiLevelType w:val="hybridMultilevel"/>
    <w:tmpl w:val="05A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558E0"/>
    <w:multiLevelType w:val="hybridMultilevel"/>
    <w:tmpl w:val="FED0FBEA"/>
    <w:lvl w:ilvl="0" w:tplc="CE0E71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27533"/>
    <w:multiLevelType w:val="hybridMultilevel"/>
    <w:tmpl w:val="F2B0CB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1"/>
  </w:num>
  <w:num w:numId="3">
    <w:abstractNumId w:val="8"/>
  </w:num>
  <w:num w:numId="4">
    <w:abstractNumId w:val="9"/>
  </w:num>
  <w:num w:numId="5">
    <w:abstractNumId w:val="5"/>
  </w:num>
  <w:num w:numId="6">
    <w:abstractNumId w:val="13"/>
  </w:num>
  <w:num w:numId="7">
    <w:abstractNumId w:val="16"/>
  </w:num>
  <w:num w:numId="8">
    <w:abstractNumId w:val="23"/>
  </w:num>
  <w:num w:numId="9">
    <w:abstractNumId w:val="18"/>
  </w:num>
  <w:num w:numId="10">
    <w:abstractNumId w:val="15"/>
  </w:num>
  <w:num w:numId="11">
    <w:abstractNumId w:val="12"/>
  </w:num>
  <w:num w:numId="12">
    <w:abstractNumId w:val="2"/>
  </w:num>
  <w:num w:numId="13">
    <w:abstractNumId w:val="20"/>
  </w:num>
  <w:num w:numId="14">
    <w:abstractNumId w:val="28"/>
  </w:num>
  <w:num w:numId="15">
    <w:abstractNumId w:val="1"/>
  </w:num>
  <w:num w:numId="16">
    <w:abstractNumId w:val="19"/>
  </w:num>
  <w:num w:numId="17">
    <w:abstractNumId w:val="30"/>
  </w:num>
  <w:num w:numId="18">
    <w:abstractNumId w:val="24"/>
  </w:num>
  <w:num w:numId="19">
    <w:abstractNumId w:val="25"/>
  </w:num>
  <w:num w:numId="20">
    <w:abstractNumId w:val="7"/>
  </w:num>
  <w:num w:numId="21">
    <w:abstractNumId w:val="11"/>
  </w:num>
  <w:num w:numId="22">
    <w:abstractNumId w:val="14"/>
  </w:num>
  <w:num w:numId="23">
    <w:abstractNumId w:val="26"/>
  </w:num>
  <w:num w:numId="24">
    <w:abstractNumId w:val="32"/>
  </w:num>
  <w:num w:numId="25">
    <w:abstractNumId w:val="10"/>
  </w:num>
  <w:num w:numId="26">
    <w:abstractNumId w:val="29"/>
  </w:num>
  <w:num w:numId="27">
    <w:abstractNumId w:val="4"/>
  </w:num>
  <w:num w:numId="28">
    <w:abstractNumId w:val="21"/>
  </w:num>
  <w:num w:numId="29">
    <w:abstractNumId w:val="22"/>
  </w:num>
  <w:num w:numId="30">
    <w:abstractNumId w:val="17"/>
  </w:num>
  <w:num w:numId="31">
    <w:abstractNumId w:val="0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50"/>
    <w:rsid w:val="00171E50"/>
    <w:rsid w:val="00686663"/>
    <w:rsid w:val="009A7557"/>
    <w:rsid w:val="00DD263C"/>
    <w:rsid w:val="00F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7BF6"/>
  <w15:chartTrackingRefBased/>
  <w15:docId w15:val="{EA00C110-CDFE-41B8-A465-8A0CBD41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171E50"/>
    <w:pPr>
      <w:keepNext/>
      <w:jc w:val="center"/>
      <w:outlineLvl w:val="0"/>
    </w:pPr>
    <w:rPr>
      <w:b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71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71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71E50"/>
    <w:pPr>
      <w:keepNext/>
      <w:outlineLvl w:val="3"/>
    </w:pPr>
    <w:rPr>
      <w:b/>
      <w:bCs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71E50"/>
    <w:pPr>
      <w:keepNext/>
      <w:jc w:val="both"/>
      <w:outlineLvl w:val="4"/>
    </w:pPr>
    <w:rPr>
      <w:b/>
      <w:color w:val="00000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71E50"/>
    <w:pPr>
      <w:keepNext/>
      <w:jc w:val="both"/>
      <w:outlineLvl w:val="5"/>
    </w:pPr>
    <w:rPr>
      <w:b/>
      <w:szCs w:val="20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71E50"/>
    <w:pPr>
      <w:spacing w:before="240" w:after="60"/>
      <w:outlineLvl w:val="6"/>
    </w:pPr>
    <w:rPr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171E5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71E50"/>
    <w:pPr>
      <w:spacing w:before="240" w:after="60"/>
      <w:outlineLvl w:val="8"/>
    </w:pPr>
    <w:rPr>
      <w:rFonts w:ascii="Arial" w:hAnsi="Arial" w:cs="Arial"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E5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71E50"/>
    <w:rPr>
      <w:rFonts w:eastAsia="Times New Roman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71E50"/>
    <w:rPr>
      <w:rFonts w:eastAsia="Times New Roman" w:cs="Arial"/>
      <w:b/>
      <w:bCs/>
      <w:sz w:val="26"/>
      <w:szCs w:val="26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171E50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171E50"/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171E50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rsid w:val="00171E5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71E50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171E50"/>
    <w:rPr>
      <w:rFonts w:eastAsia="Times New Roman" w:cs="Arial"/>
      <w:lang w:val="en-AU"/>
    </w:rPr>
  </w:style>
  <w:style w:type="paragraph" w:styleId="BlockText">
    <w:name w:val="Block Text"/>
    <w:basedOn w:val="Normal"/>
    <w:rsid w:val="00171E50"/>
    <w:pPr>
      <w:ind w:left="-426" w:right="-476"/>
      <w:jc w:val="both"/>
    </w:pPr>
  </w:style>
  <w:style w:type="paragraph" w:styleId="BodyText">
    <w:name w:val="Body Text"/>
    <w:basedOn w:val="Normal"/>
    <w:link w:val="BodyTextChar"/>
    <w:rsid w:val="00171E50"/>
    <w:pPr>
      <w:jc w:val="both"/>
    </w:pPr>
  </w:style>
  <w:style w:type="character" w:customStyle="1" w:styleId="BodyTextChar">
    <w:name w:val="Body Text Char"/>
    <w:basedOn w:val="DefaultParagraphFont"/>
    <w:link w:val="BodyText"/>
    <w:rsid w:val="00171E5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171E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5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171E50"/>
  </w:style>
  <w:style w:type="paragraph" w:styleId="Title">
    <w:name w:val="Title"/>
    <w:basedOn w:val="Normal"/>
    <w:link w:val="TitleChar"/>
    <w:qFormat/>
    <w:rsid w:val="00171E50"/>
    <w:pPr>
      <w:jc w:val="center"/>
    </w:pPr>
    <w:rPr>
      <w:rFonts w:ascii="Book Antiqua" w:hAnsi="Book Antiqua"/>
      <w:b/>
      <w:i/>
      <w:iCs/>
      <w:spacing w:val="200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171E50"/>
    <w:rPr>
      <w:rFonts w:ascii="Book Antiqua" w:eastAsia="Times New Roman" w:hAnsi="Book Antiqua" w:cs="Times New Roman"/>
      <w:b/>
      <w:i/>
      <w:iCs/>
      <w:spacing w:val="200"/>
      <w:sz w:val="24"/>
      <w:lang w:val="hr-HR"/>
    </w:rPr>
  </w:style>
  <w:style w:type="paragraph" w:styleId="Subtitle">
    <w:name w:val="Subtitle"/>
    <w:basedOn w:val="Normal"/>
    <w:link w:val="SubtitleChar"/>
    <w:qFormat/>
    <w:rsid w:val="00171E50"/>
    <w:rPr>
      <w:rFonts w:ascii="Book Antiqua" w:hAnsi="Book Antiqua"/>
      <w:b/>
      <w:i/>
      <w:iCs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171E50"/>
    <w:rPr>
      <w:rFonts w:ascii="Book Antiqua" w:eastAsia="Times New Roman" w:hAnsi="Book Antiqua" w:cs="Times New Roman"/>
      <w:b/>
      <w:i/>
      <w:iCs/>
      <w:sz w:val="24"/>
      <w:lang w:val="hr-HR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rsid w:val="00171E5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71E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bs-Latn-BA"/>
    </w:rPr>
  </w:style>
  <w:style w:type="character" w:customStyle="1" w:styleId="ListParagraphChar">
    <w:name w:val="List Paragraph Char"/>
    <w:link w:val="ListParagraph"/>
    <w:uiPriority w:val="34"/>
    <w:rsid w:val="00171E50"/>
    <w:rPr>
      <w:rFonts w:ascii="Calibri" w:eastAsia="Times New Roman" w:hAnsi="Calibri" w:cs="Times New Roman"/>
      <w:lang w:val="en-US" w:eastAsia="bs-Latn-BA"/>
    </w:rPr>
  </w:style>
  <w:style w:type="paragraph" w:styleId="NoSpacing">
    <w:name w:val="No Spacing"/>
    <w:link w:val="NoSpacingChar"/>
    <w:uiPriority w:val="1"/>
    <w:qFormat/>
    <w:rsid w:val="00171E50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link w:val="NoSpacing"/>
    <w:uiPriority w:val="1"/>
    <w:locked/>
    <w:rsid w:val="00171E50"/>
    <w:rPr>
      <w:rFonts w:ascii="Calibri" w:eastAsia="Times New Roman" w:hAnsi="Calibri" w:cs="Times New Roman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E50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Emphasis">
    <w:name w:val="Emphasis"/>
    <w:uiPriority w:val="20"/>
    <w:qFormat/>
    <w:rsid w:val="00171E50"/>
    <w:rPr>
      <w:i/>
      <w:iCs/>
    </w:rPr>
  </w:style>
  <w:style w:type="paragraph" w:styleId="Header">
    <w:name w:val="header"/>
    <w:basedOn w:val="Normal"/>
    <w:link w:val="HeaderChar"/>
    <w:uiPriority w:val="99"/>
    <w:rsid w:val="00171E50"/>
    <w:pPr>
      <w:tabs>
        <w:tab w:val="center" w:pos="4536"/>
        <w:tab w:val="right" w:pos="9072"/>
      </w:tabs>
    </w:pPr>
    <w:rPr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1E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171E50"/>
    <w:rPr>
      <w:b/>
      <w:szCs w:val="20"/>
      <w:u w:val="single"/>
      <w:lang w:eastAsia="en-US"/>
    </w:rPr>
  </w:style>
  <w:style w:type="character" w:customStyle="1" w:styleId="BodyText2Char">
    <w:name w:val="Body Text 2 Char"/>
    <w:basedOn w:val="DefaultParagraphFont"/>
    <w:link w:val="BodyText2"/>
    <w:rsid w:val="00171E50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BodyText3">
    <w:name w:val="Body Text 3"/>
    <w:basedOn w:val="Normal"/>
    <w:link w:val="BodyText3Char"/>
    <w:rsid w:val="00171E50"/>
    <w:rPr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171E50"/>
    <w:rPr>
      <w:rFonts w:ascii="Times New Roman" w:eastAsia="Times New Roman" w:hAnsi="Times New Roman" w:cs="Times New Roman"/>
      <w:sz w:val="24"/>
      <w:szCs w:val="20"/>
      <w:lang w:val="hr-HR"/>
    </w:rPr>
  </w:style>
  <w:style w:type="table" w:styleId="TableGrid">
    <w:name w:val="Table Grid"/>
    <w:basedOn w:val="TableNormal"/>
    <w:uiPriority w:val="39"/>
    <w:rsid w:val="00171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171E50"/>
    <w:pPr>
      <w:spacing w:after="120"/>
      <w:ind w:left="283"/>
    </w:pPr>
    <w:rPr>
      <w:sz w:val="16"/>
      <w:szCs w:val="16"/>
      <w:lang w:val="en-AU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171E50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FootnoteText">
    <w:name w:val="footnote text"/>
    <w:aliases w:val="Footnote Text Char Char Char,Footnote Text Char Char,Fußnote"/>
    <w:basedOn w:val="Normal"/>
    <w:link w:val="FootnoteTextChar"/>
    <w:semiHidden/>
    <w:rsid w:val="00171E50"/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 Char,Footnote Text Char Char Char1,Fußnote Char"/>
    <w:basedOn w:val="DefaultParagraphFont"/>
    <w:link w:val="FootnoteText"/>
    <w:semiHidden/>
    <w:rsid w:val="00171E50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aliases w:val="BVI fnr"/>
    <w:semiHidden/>
    <w:rsid w:val="00171E50"/>
    <w:rPr>
      <w:vertAlign w:val="superscript"/>
    </w:rPr>
  </w:style>
  <w:style w:type="character" w:customStyle="1" w:styleId="NormalWebChar1">
    <w:name w:val="Normal (Web) Char1"/>
    <w:aliases w:val="Normal (Web) Char Char"/>
    <w:link w:val="NormalWeb"/>
    <w:uiPriority w:val="99"/>
    <w:rsid w:val="00171E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dnoteReference">
    <w:name w:val="endnote reference"/>
    <w:semiHidden/>
    <w:rsid w:val="00171E50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71E50"/>
    <w:pPr>
      <w:shd w:val="clear" w:color="auto" w:fill="000080"/>
    </w:pPr>
    <w:rPr>
      <w:rFonts w:ascii="Tahoma" w:hAnsi="Tahoma" w:cs="Tahoma"/>
      <w:sz w:val="20"/>
      <w:szCs w:val="20"/>
      <w:lang w:val="en-AU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171E50"/>
    <w:rPr>
      <w:rFonts w:ascii="Tahoma" w:eastAsia="Times New Roman" w:hAnsi="Tahoma" w:cs="Tahoma"/>
      <w:sz w:val="20"/>
      <w:szCs w:val="20"/>
      <w:shd w:val="clear" w:color="auto" w:fill="000080"/>
      <w:lang w:val="en-AU"/>
    </w:rPr>
  </w:style>
  <w:style w:type="character" w:styleId="CommentReference">
    <w:name w:val="annotation reference"/>
    <w:uiPriority w:val="99"/>
    <w:semiHidden/>
    <w:rsid w:val="00171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1E50"/>
    <w:rPr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E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1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E50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171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uiPriority w:val="99"/>
    <w:unhideWhenUsed/>
    <w:rsid w:val="00171E50"/>
    <w:rPr>
      <w:color w:val="0563C1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71E50"/>
  </w:style>
  <w:style w:type="paragraph" w:customStyle="1" w:styleId="doc-ti">
    <w:name w:val="doc-ti"/>
    <w:basedOn w:val="Normal"/>
    <w:rsid w:val="00171E50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zejna sijercic</dc:creator>
  <cp:keywords/>
  <dc:description/>
  <cp:lastModifiedBy>ivana raguz</cp:lastModifiedBy>
  <cp:revision>2</cp:revision>
  <dcterms:created xsi:type="dcterms:W3CDTF">2025-07-29T12:40:00Z</dcterms:created>
  <dcterms:modified xsi:type="dcterms:W3CDTF">2025-07-29T12:40:00Z</dcterms:modified>
</cp:coreProperties>
</file>