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0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142"/>
        <w:gridCol w:w="4111"/>
        <w:gridCol w:w="2551"/>
        <w:gridCol w:w="709"/>
        <w:gridCol w:w="850"/>
        <w:gridCol w:w="851"/>
        <w:gridCol w:w="709"/>
        <w:gridCol w:w="708"/>
        <w:gridCol w:w="1276"/>
        <w:gridCol w:w="1025"/>
        <w:gridCol w:w="910"/>
        <w:gridCol w:w="994"/>
      </w:tblGrid>
      <w:tr w:rsidR="00565F2E" w:rsidRPr="004B6EBA" w:rsidTr="00565F2E">
        <w:trPr>
          <w:jc w:val="center"/>
        </w:trPr>
        <w:tc>
          <w:tcPr>
            <w:tcW w:w="8075" w:type="dxa"/>
            <w:gridSpan w:val="5"/>
          </w:tcPr>
          <w:p w:rsidR="00565F2E" w:rsidRPr="004B6EBA" w:rsidRDefault="00565F2E" w:rsidP="00B44AE7">
            <w:pPr>
              <w:rPr>
                <w:rFonts w:cstheme="minorHAnsi"/>
                <w:sz w:val="18"/>
                <w:szCs w:val="24"/>
                <w:lang w:val="bs-Latn-BA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18"/>
                <w:szCs w:val="24"/>
                <w:lang w:val="bs-Latn-BA"/>
              </w:rPr>
              <w:t>Ocjena projekta</w:t>
            </w:r>
          </w:p>
        </w:tc>
        <w:tc>
          <w:tcPr>
            <w:tcW w:w="2410" w:type="dxa"/>
            <w:gridSpan w:val="3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Stepen usklađenosti s kriterijem/Uticaj projekta</w:t>
            </w:r>
          </w:p>
        </w:tc>
        <w:tc>
          <w:tcPr>
            <w:tcW w:w="1417" w:type="dxa"/>
            <w:gridSpan w:val="2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 xml:space="preserve">Usklađenost projekta: </w:t>
            </w:r>
            <w:r w:rsidRPr="004B6EBA">
              <w:rPr>
                <w:rFonts w:cstheme="minorHAnsi"/>
                <w:sz w:val="18"/>
                <w:szCs w:val="24"/>
                <w:lang w:val="bs-Latn-BA"/>
              </w:rPr>
              <w:t>DA/NE</w:t>
            </w:r>
          </w:p>
        </w:tc>
        <w:tc>
          <w:tcPr>
            <w:tcW w:w="1276" w:type="dxa"/>
            <w:vMerge w:val="restart"/>
          </w:tcPr>
          <w:p w:rsidR="00565F2E" w:rsidRDefault="00565F2E" w:rsidP="00B44AE7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Projekat nije usklađen/</w:t>
            </w:r>
          </w:p>
          <w:p w:rsidR="00565F2E" w:rsidRPr="004B6EBA" w:rsidRDefault="00565F2E" w:rsidP="00B44AE7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Projekat n</w:t>
            </w:r>
            <w:r w:rsidRPr="004B6EBA">
              <w:rPr>
                <w:rFonts w:cstheme="minorHAnsi"/>
                <w:sz w:val="18"/>
                <w:szCs w:val="24"/>
                <w:lang w:val="bs-Latn-BA"/>
              </w:rPr>
              <w:t>ema uticaj</w:t>
            </w:r>
          </w:p>
        </w:tc>
        <w:tc>
          <w:tcPr>
            <w:tcW w:w="1025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Podkriteriji</w:t>
            </w:r>
          </w:p>
        </w:tc>
        <w:tc>
          <w:tcPr>
            <w:tcW w:w="910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Max broj bodova</w:t>
            </w:r>
          </w:p>
        </w:tc>
        <w:tc>
          <w:tcPr>
            <w:tcW w:w="994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Bodovanje</w:t>
            </w:r>
          </w:p>
        </w:tc>
      </w:tr>
      <w:tr w:rsidR="00565F2E" w:rsidRPr="004B6EBA" w:rsidTr="00565F2E">
        <w:trPr>
          <w:trHeight w:val="167"/>
          <w:jc w:val="center"/>
        </w:trPr>
        <w:tc>
          <w:tcPr>
            <w:tcW w:w="1413" w:type="dxa"/>
            <w:gridSpan w:val="3"/>
          </w:tcPr>
          <w:p w:rsidR="00565F2E" w:rsidRPr="003C63EC" w:rsidRDefault="00565F2E" w:rsidP="003C63EC">
            <w:pPr>
              <w:pStyle w:val="ListParagraph"/>
              <w:ind w:left="29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Naziv projekta:</w:t>
            </w:r>
          </w:p>
        </w:tc>
        <w:tc>
          <w:tcPr>
            <w:tcW w:w="6662" w:type="dxa"/>
            <w:gridSpan w:val="2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Mali</w:t>
            </w:r>
          </w:p>
        </w:tc>
        <w:tc>
          <w:tcPr>
            <w:tcW w:w="850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 xml:space="preserve">Srednji </w:t>
            </w:r>
          </w:p>
        </w:tc>
        <w:tc>
          <w:tcPr>
            <w:tcW w:w="851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Veliki</w:t>
            </w:r>
          </w:p>
        </w:tc>
        <w:tc>
          <w:tcPr>
            <w:tcW w:w="709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DA</w:t>
            </w:r>
          </w:p>
        </w:tc>
        <w:tc>
          <w:tcPr>
            <w:tcW w:w="708" w:type="dxa"/>
            <w:vMerge w:val="restart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NE</w:t>
            </w:r>
          </w:p>
        </w:tc>
        <w:tc>
          <w:tcPr>
            <w:tcW w:w="1276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94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trHeight w:val="167"/>
          <w:jc w:val="center"/>
        </w:trPr>
        <w:tc>
          <w:tcPr>
            <w:tcW w:w="1413" w:type="dxa"/>
            <w:gridSpan w:val="3"/>
          </w:tcPr>
          <w:p w:rsidR="00565F2E" w:rsidRDefault="00565F2E" w:rsidP="007A6507">
            <w:pPr>
              <w:pStyle w:val="ListParagraph"/>
              <w:ind w:left="29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Broj projekta:</w:t>
            </w:r>
          </w:p>
        </w:tc>
        <w:tc>
          <w:tcPr>
            <w:tcW w:w="4111" w:type="dxa"/>
          </w:tcPr>
          <w:p w:rsidR="00565F2E" w:rsidRPr="004B6EBA" w:rsidRDefault="00565F2E" w:rsidP="003C63EC">
            <w:pPr>
              <w:jc w:val="center"/>
              <w:rPr>
                <w:rFonts w:cstheme="minorHAnsi"/>
                <w:b/>
                <w:sz w:val="18"/>
                <w:szCs w:val="24"/>
                <w:lang w:val="bs-Latn-BA"/>
              </w:rPr>
            </w:pPr>
          </w:p>
        </w:tc>
        <w:tc>
          <w:tcPr>
            <w:tcW w:w="2551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Komentar</w:t>
            </w:r>
          </w:p>
        </w:tc>
        <w:tc>
          <w:tcPr>
            <w:tcW w:w="709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0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1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94" w:type="dxa"/>
            <w:vMerge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AD130D">
            <w:pPr>
              <w:pStyle w:val="ListParagraph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371" w:type="dxa"/>
            <w:gridSpan w:val="4"/>
            <w:shd w:val="clear" w:color="auto" w:fill="D0CECE" w:themeFill="background2" w:themeFillShade="E6"/>
          </w:tcPr>
          <w:p w:rsidR="00565F2E" w:rsidRPr="004B6EBA" w:rsidRDefault="00565F2E" w:rsidP="00E50F9F">
            <w:pPr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b/>
                <w:sz w:val="18"/>
                <w:szCs w:val="24"/>
                <w:lang w:val="bs-Latn-BA"/>
              </w:rPr>
              <w:t>Strateška relevantnost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numPr>
                <w:ilvl w:val="0"/>
                <w:numId w:val="1"/>
              </w:numPr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4820" w:type="dxa"/>
            <w:gridSpan w:val="3"/>
          </w:tcPr>
          <w:p w:rsidR="00565F2E" w:rsidRPr="004B6EBA" w:rsidRDefault="00565F2E" w:rsidP="00566EB1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Usklađenost projekta sa relevantnim strateškim dokumentima</w:t>
            </w:r>
          </w:p>
        </w:tc>
        <w:tc>
          <w:tcPr>
            <w:tcW w:w="2551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0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1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35</w:t>
            </w:r>
          </w:p>
        </w:tc>
        <w:tc>
          <w:tcPr>
            <w:tcW w:w="994" w:type="dxa"/>
          </w:tcPr>
          <w:p w:rsidR="00565F2E" w:rsidRPr="004B6EBA" w:rsidRDefault="00565F2E" w:rsidP="00566EB1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FD0B2D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1.1.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Uticaj projekta na realizaciju navednih mjera iz strateškog dokumenta I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FD0B2D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1.2.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Navedna mjera je u strateškom dokumentu I označena kao akcelerator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DA/NE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0</w:t>
            </w: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FD0B2D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1.3.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Uticaj projekta na realizaciju navednih mjera iz strateškog dokumenta II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2.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 xml:space="preserve">Projekat je obuhvaćen smjenicama </w:t>
            </w:r>
            <w:r w:rsidRPr="004B6EBA">
              <w:rPr>
                <w:rFonts w:cstheme="minorHAnsi"/>
                <w:sz w:val="18"/>
                <w:szCs w:val="20"/>
                <w:lang w:val="bs-Latn-BA"/>
              </w:rPr>
              <w:t xml:space="preserve">za trogodišnje planiranje </w:t>
            </w:r>
            <w:r w:rsidRPr="004B6EBA">
              <w:rPr>
                <w:rFonts w:cstheme="minorHAnsi"/>
                <w:color w:val="000000"/>
                <w:sz w:val="18"/>
                <w:szCs w:val="20"/>
                <w:lang w:val="bs-Latn-BA"/>
              </w:rPr>
              <w:t>ili</w:t>
            </w:r>
            <w:r w:rsidRPr="004B6EBA">
              <w:rPr>
                <w:rFonts w:cstheme="minorHAnsi"/>
                <w:sz w:val="18"/>
                <w:szCs w:val="20"/>
                <w:lang w:val="bs-Latn-BA"/>
              </w:rPr>
              <w:t xml:space="preserve"> trogodišnjim/godišnjim </w:t>
            </w:r>
            <w:r w:rsidRPr="004B6EBA">
              <w:rPr>
                <w:rFonts w:cstheme="minorHAnsi"/>
                <w:color w:val="000000"/>
                <w:sz w:val="18"/>
                <w:szCs w:val="20"/>
                <w:lang w:val="bs-Latn-BA"/>
              </w:rPr>
              <w:t>planom rada organa uprave ili institucije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DA/NE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0</w:t>
            </w: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Hitnost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4.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Koherentnost projekata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color w:val="000000" w:themeColor="text1"/>
                <w:sz w:val="18"/>
                <w:szCs w:val="24"/>
                <w:lang w:val="bs-Latn-BA"/>
              </w:rPr>
              <w:t>Projekat rješava potrebe ciljnih grupa/krajnjih korisnika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6.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color w:val="000000" w:themeColor="text1"/>
                <w:sz w:val="18"/>
                <w:szCs w:val="24"/>
                <w:lang w:val="bs-Latn-BA"/>
              </w:rPr>
              <w:t>Očekivani uticaj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7.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lang w:val="bs-Latn-BA"/>
              </w:rPr>
              <w:t>Održivost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8.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lang w:val="bs-Latn-BA"/>
              </w:rPr>
              <w:t>Projekat direktno doprinosi približavanju Bosne i Hercegovine EU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DA/NE</w:t>
            </w:r>
          </w:p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9.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lang w:val="bs-Latn-BA"/>
              </w:rPr>
              <w:t>Projekat doprinosi implementaciji Zelene agende za Zapadni Balkan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10.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lang w:val="bs-Latn-BA"/>
              </w:rPr>
            </w:pPr>
            <w:r w:rsidRPr="004B6EBA">
              <w:rPr>
                <w:rFonts w:cstheme="minorHAnsi"/>
                <w:sz w:val="18"/>
                <w:lang w:val="bs-Latn-BA"/>
              </w:rPr>
              <w:t>Projekat doprinosi postizanju Ciljeva održivog razvoja (SDGs) i realizaciji Agende 2030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B44AE7">
            <w:pPr>
              <w:ind w:hanging="549"/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4820" w:type="dxa"/>
            <w:gridSpan w:val="3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both"/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b/>
                <w:sz w:val="18"/>
                <w:szCs w:val="20"/>
                <w:lang w:val="bs-Latn-BA"/>
              </w:rPr>
              <w:t>Strateška relevantnost ukupno: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b/>
                <w:sz w:val="18"/>
                <w:szCs w:val="20"/>
                <w:lang w:val="bs-Latn-BA"/>
              </w:rPr>
              <w:t>100</w:t>
            </w: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B44AE7">
            <w:pPr>
              <w:ind w:hanging="549"/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4820" w:type="dxa"/>
            <w:gridSpan w:val="3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both"/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B44AE7">
              <w:rPr>
                <w:rFonts w:cstheme="minorHAnsi"/>
                <w:b/>
                <w:sz w:val="18"/>
                <w:szCs w:val="20"/>
                <w:lang w:val="bs-Latn-BA"/>
              </w:rPr>
              <w:t>Ekonomska opravdanost i finansijska održivost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Ekonomska opravdanost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200 do 300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20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20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2.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Finansijska održivost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200 do 300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269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Identifikacija, vrednovanje i upravljanje rizicima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15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FD0B2D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3.1.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FD0B2D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Identifikacija rizika</w:t>
            </w:r>
          </w:p>
        </w:tc>
        <w:tc>
          <w:tcPr>
            <w:tcW w:w="2551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E50F9F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3.2.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E50F9F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Vrednovanje rizika</w:t>
            </w:r>
          </w:p>
        </w:tc>
        <w:tc>
          <w:tcPr>
            <w:tcW w:w="2551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910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567" w:type="dxa"/>
          </w:tcPr>
          <w:p w:rsidR="00565F2E" w:rsidRPr="004B6EBA" w:rsidRDefault="00565F2E" w:rsidP="00E50F9F">
            <w:pPr>
              <w:pStyle w:val="ListParagraph"/>
              <w:ind w:left="34"/>
              <w:jc w:val="both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3.3.</w:t>
            </w:r>
          </w:p>
        </w:tc>
        <w:tc>
          <w:tcPr>
            <w:tcW w:w="4253" w:type="dxa"/>
            <w:gridSpan w:val="2"/>
            <w:shd w:val="clear" w:color="auto" w:fill="auto"/>
          </w:tcPr>
          <w:p w:rsidR="00565F2E" w:rsidRPr="004B6EBA" w:rsidRDefault="00565F2E" w:rsidP="00E50F9F">
            <w:pPr>
              <w:jc w:val="both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Mjere za smanjenje/eliminaciju rizika</w:t>
            </w:r>
          </w:p>
        </w:tc>
        <w:tc>
          <w:tcPr>
            <w:tcW w:w="2551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3</w:t>
            </w:r>
          </w:p>
        </w:tc>
        <w:tc>
          <w:tcPr>
            <w:tcW w:w="851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709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910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</w:tcPr>
          <w:p w:rsidR="00565F2E" w:rsidRPr="004B6EBA" w:rsidRDefault="00565F2E" w:rsidP="00E50F9F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371" w:type="dxa"/>
            <w:gridSpan w:val="4"/>
            <w:shd w:val="clear" w:color="auto" w:fill="D0CECE" w:themeFill="background2" w:themeFillShade="E6"/>
          </w:tcPr>
          <w:p w:rsidR="00565F2E" w:rsidRPr="004B6EBA" w:rsidRDefault="00565F2E" w:rsidP="00E50F9F">
            <w:pPr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b/>
                <w:sz w:val="18"/>
                <w:szCs w:val="20"/>
                <w:lang w:val="bs-Latn-BA"/>
              </w:rPr>
              <w:t>Ekonomska opravdanost i finansijska održivost ukupno: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B44AE7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B44AE7">
              <w:rPr>
                <w:rFonts w:cstheme="minorHAnsi"/>
                <w:b/>
                <w:sz w:val="18"/>
                <w:szCs w:val="20"/>
                <w:lang w:val="bs-Latn-BA"/>
              </w:rPr>
              <w:t>50</w:t>
            </w: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B44AE7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4820" w:type="dxa"/>
            <w:gridSpan w:val="3"/>
            <w:shd w:val="clear" w:color="auto" w:fill="D0CECE" w:themeFill="background2" w:themeFillShade="E6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B44AE7">
              <w:rPr>
                <w:rFonts w:cstheme="minorHAnsi"/>
                <w:b/>
                <w:sz w:val="18"/>
                <w:szCs w:val="20"/>
                <w:highlight w:val="lightGray"/>
                <w:lang w:val="bs-Latn-BA"/>
              </w:rPr>
              <w:t>Pripremljenost projekta i spremnost implementatora</w:t>
            </w:r>
          </w:p>
        </w:tc>
        <w:tc>
          <w:tcPr>
            <w:tcW w:w="25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Pripremljenost projekta za realizaciju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20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30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30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2.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Povezanost projekta sa drugim relevantnim projektima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50 do 100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</w:tcPr>
          <w:p w:rsidR="00565F2E" w:rsidRPr="004B6EBA" w:rsidRDefault="00565F2E" w:rsidP="00B44AE7">
            <w:pPr>
              <w:ind w:left="360"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  <w:r w:rsidRPr="004B6EBA">
              <w:rPr>
                <w:rFonts w:cstheme="minorHAnsi"/>
                <w:sz w:val="18"/>
                <w:szCs w:val="24"/>
                <w:lang w:val="bs-Latn-BA"/>
              </w:rPr>
              <w:t>3.</w:t>
            </w:r>
          </w:p>
        </w:tc>
        <w:tc>
          <w:tcPr>
            <w:tcW w:w="4820" w:type="dxa"/>
            <w:gridSpan w:val="3"/>
          </w:tcPr>
          <w:p w:rsidR="00565F2E" w:rsidRPr="004B6EBA" w:rsidRDefault="00565F2E" w:rsidP="00FD0B2D">
            <w:pPr>
              <w:tabs>
                <w:tab w:val="left" w:pos="307"/>
              </w:tabs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Spremnost implementatora za realizaciju projekta</w:t>
            </w:r>
          </w:p>
        </w:tc>
        <w:tc>
          <w:tcPr>
            <w:tcW w:w="25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DA/NE</w:t>
            </w:r>
          </w:p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Obrazloženje 100 do 200 riječi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</w:t>
            </w:r>
          </w:p>
        </w:tc>
        <w:tc>
          <w:tcPr>
            <w:tcW w:w="85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5</w:t>
            </w:r>
          </w:p>
        </w:tc>
        <w:tc>
          <w:tcPr>
            <w:tcW w:w="851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709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sz w:val="18"/>
                <w:szCs w:val="20"/>
                <w:lang w:val="bs-Latn-BA"/>
              </w:rPr>
              <w:t>10</w:t>
            </w:r>
          </w:p>
        </w:tc>
        <w:tc>
          <w:tcPr>
            <w:tcW w:w="994" w:type="dxa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</w:tr>
      <w:tr w:rsidR="00565F2E" w:rsidRPr="004B6EBA" w:rsidTr="00565F2E">
        <w:trPr>
          <w:trHeight w:val="70"/>
          <w:jc w:val="center"/>
        </w:trPr>
        <w:tc>
          <w:tcPr>
            <w:tcW w:w="704" w:type="dxa"/>
            <w:shd w:val="clear" w:color="auto" w:fill="D0CECE" w:themeFill="background2" w:themeFillShade="E6"/>
          </w:tcPr>
          <w:p w:rsidR="00565F2E" w:rsidRPr="004B6EBA" w:rsidRDefault="00565F2E" w:rsidP="00B44AE7">
            <w:pPr>
              <w:pStyle w:val="ListParagraph"/>
              <w:ind w:hanging="549"/>
              <w:jc w:val="center"/>
              <w:rPr>
                <w:rFonts w:cstheme="minorHAnsi"/>
                <w:sz w:val="18"/>
                <w:szCs w:val="24"/>
                <w:lang w:val="bs-Latn-BA"/>
              </w:rPr>
            </w:pPr>
          </w:p>
        </w:tc>
        <w:tc>
          <w:tcPr>
            <w:tcW w:w="7371" w:type="dxa"/>
            <w:gridSpan w:val="4"/>
            <w:shd w:val="clear" w:color="auto" w:fill="D0CECE" w:themeFill="background2" w:themeFillShade="E6"/>
          </w:tcPr>
          <w:p w:rsidR="00565F2E" w:rsidRPr="004B6EBA" w:rsidRDefault="00565F2E" w:rsidP="00E50F9F">
            <w:pPr>
              <w:rPr>
                <w:rFonts w:cstheme="minorHAnsi"/>
                <w:sz w:val="18"/>
                <w:szCs w:val="20"/>
                <w:lang w:val="bs-Latn-BA"/>
              </w:rPr>
            </w:pPr>
            <w:r w:rsidRPr="004B6EBA">
              <w:rPr>
                <w:rFonts w:cstheme="minorHAnsi"/>
                <w:b/>
                <w:sz w:val="18"/>
                <w:szCs w:val="20"/>
                <w:lang w:val="bs-Latn-BA"/>
              </w:rPr>
              <w:t>Pripremljenost projekta i spremnost implementatora ukupno:</w:t>
            </w: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0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851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9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708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1025" w:type="dxa"/>
            <w:shd w:val="clear" w:color="auto" w:fill="D0CECE" w:themeFill="background2" w:themeFillShade="E6"/>
          </w:tcPr>
          <w:p w:rsidR="00565F2E" w:rsidRPr="004B6EBA" w:rsidRDefault="00565F2E" w:rsidP="00FD0B2D">
            <w:pPr>
              <w:jc w:val="center"/>
              <w:rPr>
                <w:rFonts w:cstheme="minorHAnsi"/>
                <w:sz w:val="18"/>
                <w:szCs w:val="20"/>
                <w:lang w:val="bs-Latn-BA"/>
              </w:rPr>
            </w:pPr>
          </w:p>
        </w:tc>
        <w:tc>
          <w:tcPr>
            <w:tcW w:w="910" w:type="dxa"/>
            <w:shd w:val="clear" w:color="auto" w:fill="D0CECE" w:themeFill="background2" w:themeFillShade="E6"/>
          </w:tcPr>
          <w:p w:rsidR="00565F2E" w:rsidRPr="00B44AE7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  <w:r w:rsidRPr="00B44AE7">
              <w:rPr>
                <w:rFonts w:cstheme="minorHAnsi"/>
                <w:b/>
                <w:sz w:val="18"/>
                <w:szCs w:val="20"/>
                <w:lang w:val="bs-Latn-BA"/>
              </w:rPr>
              <w:t>50</w:t>
            </w:r>
          </w:p>
        </w:tc>
        <w:tc>
          <w:tcPr>
            <w:tcW w:w="994" w:type="dxa"/>
            <w:shd w:val="clear" w:color="auto" w:fill="D0CECE" w:themeFill="background2" w:themeFillShade="E6"/>
          </w:tcPr>
          <w:p w:rsidR="00565F2E" w:rsidRPr="00B44AE7" w:rsidRDefault="00565F2E" w:rsidP="00FD0B2D">
            <w:pPr>
              <w:jc w:val="center"/>
              <w:rPr>
                <w:rFonts w:cstheme="minorHAnsi"/>
                <w:b/>
                <w:sz w:val="18"/>
                <w:szCs w:val="20"/>
                <w:lang w:val="bs-Latn-BA"/>
              </w:rPr>
            </w:pPr>
          </w:p>
        </w:tc>
      </w:tr>
    </w:tbl>
    <w:p w:rsidR="00087D03" w:rsidRDefault="00087D03" w:rsidP="003B34A2"/>
    <w:sectPr w:rsidR="00087D03" w:rsidSect="00FD0B2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F588F"/>
    <w:multiLevelType w:val="hybridMultilevel"/>
    <w:tmpl w:val="FCF86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4147E"/>
    <w:multiLevelType w:val="hybridMultilevel"/>
    <w:tmpl w:val="FCF86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03"/>
    <w:rsid w:val="00087D03"/>
    <w:rsid w:val="00155F4F"/>
    <w:rsid w:val="003B34A2"/>
    <w:rsid w:val="003C63EC"/>
    <w:rsid w:val="004B6EBA"/>
    <w:rsid w:val="005122FA"/>
    <w:rsid w:val="00565F2E"/>
    <w:rsid w:val="005C0751"/>
    <w:rsid w:val="005E1EF6"/>
    <w:rsid w:val="00761BC7"/>
    <w:rsid w:val="007A6507"/>
    <w:rsid w:val="00AD130D"/>
    <w:rsid w:val="00B0748A"/>
    <w:rsid w:val="00B44AE7"/>
    <w:rsid w:val="00DC1DC5"/>
    <w:rsid w:val="00E50F9F"/>
    <w:rsid w:val="00F44282"/>
    <w:rsid w:val="00F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FB2D2-955D-411E-82D1-E2073937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D03"/>
    <w:pPr>
      <w:ind w:left="720"/>
      <w:contextualSpacing/>
    </w:pPr>
  </w:style>
  <w:style w:type="table" w:styleId="TableGrid">
    <w:name w:val="Table Grid"/>
    <w:basedOn w:val="TableNormal"/>
    <w:uiPriority w:val="39"/>
    <w:rsid w:val="0008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87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6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Zaimovic</dc:creator>
  <cp:keywords/>
  <dc:description/>
  <cp:lastModifiedBy>ivana raguz</cp:lastModifiedBy>
  <cp:revision>2</cp:revision>
  <cp:lastPrinted>2023-12-19T12:44:00Z</cp:lastPrinted>
  <dcterms:created xsi:type="dcterms:W3CDTF">2025-07-29T12:39:00Z</dcterms:created>
  <dcterms:modified xsi:type="dcterms:W3CDTF">2025-07-29T12:39:00Z</dcterms:modified>
</cp:coreProperties>
</file>