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4111"/>
        <w:gridCol w:w="2551"/>
        <w:gridCol w:w="709"/>
        <w:gridCol w:w="850"/>
        <w:gridCol w:w="851"/>
        <w:gridCol w:w="709"/>
        <w:gridCol w:w="708"/>
        <w:gridCol w:w="1276"/>
        <w:gridCol w:w="1025"/>
        <w:gridCol w:w="910"/>
        <w:gridCol w:w="994"/>
      </w:tblGrid>
      <w:tr w:rsidR="00565F2E" w:rsidRPr="004B6EBA" w:rsidTr="00565F2E">
        <w:trPr>
          <w:jc w:val="center"/>
        </w:trPr>
        <w:tc>
          <w:tcPr>
            <w:tcW w:w="8075" w:type="dxa"/>
            <w:gridSpan w:val="5"/>
          </w:tcPr>
          <w:p w:rsidR="00565F2E" w:rsidRPr="004B6EBA" w:rsidRDefault="00565F2E" w:rsidP="00B44AE7">
            <w:pPr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b/>
                <w:sz w:val="18"/>
                <w:szCs w:val="24"/>
                <w:lang w:val="bs-Latn-BA"/>
              </w:rPr>
              <w:t>Ocjena projekta</w:t>
            </w:r>
          </w:p>
        </w:tc>
        <w:tc>
          <w:tcPr>
            <w:tcW w:w="2410" w:type="dxa"/>
            <w:gridSpan w:val="3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Stepen usklađenosti s kriterijem/Uticaj projekta</w:t>
            </w:r>
          </w:p>
        </w:tc>
        <w:tc>
          <w:tcPr>
            <w:tcW w:w="1417" w:type="dxa"/>
            <w:gridSpan w:val="2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 xml:space="preserve">Usklađenost projekta: </w:t>
            </w:r>
            <w:r w:rsidRPr="004B6EBA">
              <w:rPr>
                <w:rFonts w:cstheme="minorHAnsi"/>
                <w:sz w:val="18"/>
                <w:szCs w:val="24"/>
                <w:lang w:val="bs-Latn-BA"/>
              </w:rPr>
              <w:t>DA/NE</w:t>
            </w:r>
          </w:p>
        </w:tc>
        <w:tc>
          <w:tcPr>
            <w:tcW w:w="1276" w:type="dxa"/>
            <w:vMerge w:val="restart"/>
          </w:tcPr>
          <w:p w:rsidR="00565F2E" w:rsidRDefault="00565F2E" w:rsidP="00B44AE7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Projekat nije usklađen/</w:t>
            </w:r>
          </w:p>
          <w:p w:rsidR="00565F2E" w:rsidRPr="004B6EBA" w:rsidRDefault="00565F2E" w:rsidP="00B44AE7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Projekat n</w:t>
            </w:r>
            <w:r w:rsidRPr="004B6EBA">
              <w:rPr>
                <w:rFonts w:cstheme="minorHAnsi"/>
                <w:sz w:val="18"/>
                <w:szCs w:val="24"/>
                <w:lang w:val="bs-Latn-BA"/>
              </w:rPr>
              <w:t>ema uticaj</w:t>
            </w:r>
          </w:p>
        </w:tc>
        <w:tc>
          <w:tcPr>
            <w:tcW w:w="1025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Podkriteriji</w:t>
            </w:r>
          </w:p>
        </w:tc>
        <w:tc>
          <w:tcPr>
            <w:tcW w:w="910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Max broj bodova</w:t>
            </w:r>
          </w:p>
        </w:tc>
        <w:tc>
          <w:tcPr>
            <w:tcW w:w="994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Bodovanje</w:t>
            </w:r>
          </w:p>
        </w:tc>
      </w:tr>
      <w:tr w:rsidR="00565F2E" w:rsidRPr="004B6EBA" w:rsidTr="00565F2E">
        <w:trPr>
          <w:trHeight w:val="167"/>
          <w:jc w:val="center"/>
        </w:trPr>
        <w:tc>
          <w:tcPr>
            <w:tcW w:w="1413" w:type="dxa"/>
            <w:gridSpan w:val="3"/>
          </w:tcPr>
          <w:p w:rsidR="00565F2E" w:rsidRPr="003C63EC" w:rsidRDefault="00565F2E" w:rsidP="003C63EC">
            <w:pPr>
              <w:pStyle w:val="ListParagraph"/>
              <w:ind w:left="29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Naziv projekta:</w:t>
            </w:r>
          </w:p>
        </w:tc>
        <w:tc>
          <w:tcPr>
            <w:tcW w:w="6662" w:type="dxa"/>
            <w:gridSpan w:val="2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Mali</w:t>
            </w:r>
          </w:p>
        </w:tc>
        <w:tc>
          <w:tcPr>
            <w:tcW w:w="850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 xml:space="preserve">Srednji </w:t>
            </w:r>
          </w:p>
        </w:tc>
        <w:tc>
          <w:tcPr>
            <w:tcW w:w="851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Veliki</w:t>
            </w:r>
          </w:p>
        </w:tc>
        <w:tc>
          <w:tcPr>
            <w:tcW w:w="709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DA</w:t>
            </w:r>
          </w:p>
        </w:tc>
        <w:tc>
          <w:tcPr>
            <w:tcW w:w="708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NE</w:t>
            </w:r>
          </w:p>
        </w:tc>
        <w:tc>
          <w:tcPr>
            <w:tcW w:w="1276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trHeight w:val="167"/>
          <w:jc w:val="center"/>
        </w:trPr>
        <w:tc>
          <w:tcPr>
            <w:tcW w:w="1413" w:type="dxa"/>
            <w:gridSpan w:val="3"/>
          </w:tcPr>
          <w:p w:rsidR="00565F2E" w:rsidRDefault="00565F2E" w:rsidP="007A6507">
            <w:pPr>
              <w:pStyle w:val="ListParagraph"/>
              <w:ind w:left="29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Broj projekta:</w:t>
            </w:r>
          </w:p>
        </w:tc>
        <w:tc>
          <w:tcPr>
            <w:tcW w:w="4111" w:type="dxa"/>
          </w:tcPr>
          <w:p w:rsidR="00565F2E" w:rsidRPr="004B6EBA" w:rsidRDefault="00565F2E" w:rsidP="003C63EC">
            <w:pPr>
              <w:jc w:val="center"/>
              <w:rPr>
                <w:rFonts w:cstheme="minorHAnsi"/>
                <w:b/>
                <w:sz w:val="18"/>
                <w:szCs w:val="24"/>
                <w:lang w:val="bs-Latn-BA"/>
              </w:rPr>
            </w:pPr>
          </w:p>
        </w:tc>
        <w:tc>
          <w:tcPr>
            <w:tcW w:w="25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Komentar</w:t>
            </w:r>
          </w:p>
        </w:tc>
        <w:tc>
          <w:tcPr>
            <w:tcW w:w="709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AD130D">
            <w:pPr>
              <w:pStyle w:val="ListParagraph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4"/>
                <w:lang w:val="bs-Latn-BA"/>
              </w:rPr>
              <w:t>Strateška relevantnost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numPr>
                <w:ilvl w:val="0"/>
                <w:numId w:val="1"/>
              </w:numPr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4820" w:type="dxa"/>
            <w:gridSpan w:val="3"/>
          </w:tcPr>
          <w:p w:rsidR="00565F2E" w:rsidRPr="004B6EBA" w:rsidRDefault="00565F2E" w:rsidP="00566EB1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Usklađenost projekta sa relevantnim strateškim dokumentima</w:t>
            </w:r>
          </w:p>
        </w:tc>
        <w:tc>
          <w:tcPr>
            <w:tcW w:w="25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35</w:t>
            </w:r>
          </w:p>
        </w:tc>
        <w:tc>
          <w:tcPr>
            <w:tcW w:w="994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1.1.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Uticaj projekta na realizaciju navednih mjera iz strateškog dokumenta I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1.2.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Navedna mjera je u strateškom dokumentu I označena kao akcelerator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0</w:t>
            </w: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bookmarkStart w:id="0" w:name="_GoBack"/>
            <w:bookmarkEnd w:id="0"/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1.3.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Uticaj projekta na realizaciju navednih mjera iz strateškog dokumenta II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 xml:space="preserve">Projekat je obuhvaćen smjenicama </w:t>
            </w:r>
            <w:r w:rsidRPr="004B6EBA">
              <w:rPr>
                <w:rFonts w:cstheme="minorHAnsi"/>
                <w:sz w:val="18"/>
                <w:szCs w:val="20"/>
                <w:lang w:val="bs-Latn-BA"/>
              </w:rPr>
              <w:t xml:space="preserve">za trogodišnje planiranje </w:t>
            </w:r>
            <w:r w:rsidRPr="004B6EBA">
              <w:rPr>
                <w:rFonts w:cstheme="minorHAnsi"/>
                <w:color w:val="000000"/>
                <w:sz w:val="18"/>
                <w:szCs w:val="20"/>
                <w:lang w:val="bs-Latn-BA"/>
              </w:rPr>
              <w:t>ili</w:t>
            </w:r>
            <w:r w:rsidRPr="004B6EBA">
              <w:rPr>
                <w:rFonts w:cstheme="minorHAnsi"/>
                <w:sz w:val="18"/>
                <w:szCs w:val="20"/>
                <w:lang w:val="bs-Latn-BA"/>
              </w:rPr>
              <w:t xml:space="preserve"> trogodišnjim/godišnjim </w:t>
            </w:r>
            <w:r w:rsidRPr="004B6EBA">
              <w:rPr>
                <w:rFonts w:cstheme="minorHAnsi"/>
                <w:color w:val="000000"/>
                <w:sz w:val="18"/>
                <w:szCs w:val="20"/>
                <w:lang w:val="bs-Latn-BA"/>
              </w:rPr>
              <w:t>planom rada organa uprave ili institucije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0</w:t>
            </w: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Hitnost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4.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Koherentnost projekata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color w:val="000000" w:themeColor="text1"/>
                <w:sz w:val="18"/>
                <w:szCs w:val="24"/>
                <w:lang w:val="bs-Latn-BA"/>
              </w:rPr>
              <w:t>Projekat rješava potrebe ciljnih grupa/krajnjih korisnika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6.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color w:val="000000" w:themeColor="text1"/>
                <w:sz w:val="18"/>
                <w:szCs w:val="24"/>
                <w:lang w:val="bs-Latn-BA"/>
              </w:rPr>
              <w:t>Očekivani uticaj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7.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Održivost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8.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direktno doprinosi približavanju Bosne i Hercegovine EU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DA/NE</w:t>
            </w:r>
          </w:p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9.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doprinosi implementaciji Zelene agende za Zapadni Balkan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doprinosi postizanju Ciljeva održivog razvoja (SDGs) i realizaciji Agende 2030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ind w:hanging="549"/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both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Strateška relevantnost ukupno: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100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ind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both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Ekonomska opravdanost i finansijska održivost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Ekonomska opravdanost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200 do 300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Finansijska održivost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200 do 300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269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Identifikacija, vrednovanje i upravljanje rizicima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3.1.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Identifikacija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E50F9F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3.2.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E50F9F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Vrednovanje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E50F9F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3.3.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E50F9F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Mjere za smanjenje/eliminaciju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Ekonomska opravdanost i finansijska održivost ukupno: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50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highlight w:val="lightGray"/>
                <w:lang w:val="bs-Latn-BA"/>
              </w:rPr>
              <w:t>Pripremljenost projekta i spremnost implementatora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Pripremljenost projekta za realizaciju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Povezanost projekta sa drugim relevantnim projektima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Spremnost implementatora za realizaciju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Pripremljenost projekta i spremnost implementatora ukupno: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50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</w:tbl>
    <w:p w:rsidR="00087D03" w:rsidRDefault="00087D03" w:rsidP="003B34A2"/>
    <w:sectPr w:rsidR="00087D03" w:rsidSect="00FD0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F588F"/>
    <w:multiLevelType w:val="hybridMultilevel"/>
    <w:tmpl w:val="FCF86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47E"/>
    <w:multiLevelType w:val="hybridMultilevel"/>
    <w:tmpl w:val="FCF86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7D03"/>
    <w:rsid w:val="00155F4F"/>
    <w:rsid w:val="003B34A2"/>
    <w:rsid w:val="003C63EC"/>
    <w:rsid w:val="004B6EBA"/>
    <w:rsid w:val="005122FA"/>
    <w:rsid w:val="00565F2E"/>
    <w:rsid w:val="005C0751"/>
    <w:rsid w:val="005E1EF6"/>
    <w:rsid w:val="007A6507"/>
    <w:rsid w:val="00AD130D"/>
    <w:rsid w:val="00B0748A"/>
    <w:rsid w:val="00B44AE7"/>
    <w:rsid w:val="00DC1DC5"/>
    <w:rsid w:val="00E50F9F"/>
    <w:rsid w:val="00F44282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B2D2-955D-411E-82D1-E207393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03"/>
    <w:pPr>
      <w:ind w:left="720"/>
      <w:contextualSpacing/>
    </w:pPr>
  </w:style>
  <w:style w:type="table" w:styleId="TableGrid">
    <w:name w:val="Table Grid"/>
    <w:basedOn w:val="TableNormal"/>
    <w:uiPriority w:val="39"/>
    <w:rsid w:val="0008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8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Zaimovic</dc:creator>
  <cp:keywords/>
  <dc:description/>
  <cp:lastModifiedBy>Azra Zaimovic</cp:lastModifiedBy>
  <cp:revision>2</cp:revision>
  <cp:lastPrinted>2023-12-19T12:44:00Z</cp:lastPrinted>
  <dcterms:created xsi:type="dcterms:W3CDTF">2024-03-27T10:58:00Z</dcterms:created>
  <dcterms:modified xsi:type="dcterms:W3CDTF">2024-03-27T10:58:00Z</dcterms:modified>
</cp:coreProperties>
</file>